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4990"/>
        <w:gridCol w:w="992"/>
        <w:gridCol w:w="1276"/>
      </w:tblGrid>
      <w:tr w:rsidR="004502CB" w:rsidRPr="002966C0" w14:paraId="315F0116" w14:textId="77777777" w:rsidTr="00C918B8">
        <w:tc>
          <w:tcPr>
            <w:tcW w:w="1668" w:type="dxa"/>
            <w:shd w:val="clear" w:color="auto" w:fill="001E62"/>
          </w:tcPr>
          <w:p w14:paraId="712B8105" w14:textId="77777777" w:rsidR="004502CB" w:rsidRPr="002966C0" w:rsidRDefault="004502CB" w:rsidP="009F0B63">
            <w:pPr>
              <w:spacing w:after="200" w:line="276" w:lineRule="auto"/>
              <w:rPr>
                <w:rFonts w:ascii="GT Sectra Fine Bold Std" w:hAnsi="GT Sectra Fine Bold Std" w:cs="Arial"/>
                <w:b/>
                <w:color w:val="FFFFFF" w:themeColor="background1"/>
                <w:sz w:val="22"/>
                <w:lang w:val="en-GB" w:eastAsia="en-US"/>
              </w:rPr>
            </w:pPr>
            <w:r w:rsidRPr="002966C0">
              <w:rPr>
                <w:rFonts w:ascii="GT Sectra Fine Bold Std" w:hAnsi="GT Sectra Fine Bold Std" w:cs="Arial"/>
                <w:b/>
                <w:color w:val="FFFFFF" w:themeColor="background1"/>
                <w:sz w:val="22"/>
                <w:lang w:val="en-GB" w:eastAsia="en-US"/>
              </w:rPr>
              <w:t>Job Title</w:t>
            </w:r>
          </w:p>
        </w:tc>
        <w:tc>
          <w:tcPr>
            <w:tcW w:w="7258" w:type="dxa"/>
            <w:gridSpan w:val="3"/>
          </w:tcPr>
          <w:p w14:paraId="2D019933" w14:textId="72543C87" w:rsidR="004502CB" w:rsidRPr="002966C0" w:rsidRDefault="00010B08" w:rsidP="009F0B63">
            <w:pPr>
              <w:spacing w:after="200" w:line="276" w:lineRule="auto"/>
              <w:rPr>
                <w:rFonts w:ascii="Montserrat" w:hAnsi="Montserrat" w:cs="Arial"/>
                <w:b/>
                <w:sz w:val="22"/>
                <w:lang w:val="en-GB" w:eastAsia="en-US"/>
              </w:rPr>
            </w:pPr>
            <w:r w:rsidRPr="002966C0">
              <w:rPr>
                <w:rFonts w:ascii="Montserrat" w:hAnsi="Montserrat" w:cs="Arial"/>
                <w:b/>
                <w:sz w:val="22"/>
                <w:lang w:val="en-GB" w:eastAsia="en-US"/>
              </w:rPr>
              <w:t xml:space="preserve">Operations </w:t>
            </w:r>
            <w:r w:rsidR="00A26B65" w:rsidRPr="002966C0">
              <w:rPr>
                <w:rFonts w:ascii="Montserrat" w:hAnsi="Montserrat" w:cs="Arial"/>
                <w:b/>
                <w:sz w:val="22"/>
                <w:lang w:val="en-GB" w:eastAsia="en-US"/>
              </w:rPr>
              <w:t xml:space="preserve">Supervisor </w:t>
            </w:r>
          </w:p>
        </w:tc>
      </w:tr>
      <w:tr w:rsidR="004502CB" w:rsidRPr="002966C0" w14:paraId="4DE79AF6" w14:textId="77777777" w:rsidTr="00C918B8">
        <w:tc>
          <w:tcPr>
            <w:tcW w:w="1668" w:type="dxa"/>
            <w:shd w:val="clear" w:color="auto" w:fill="001E62"/>
          </w:tcPr>
          <w:p w14:paraId="24B96E61" w14:textId="77777777" w:rsidR="004502CB" w:rsidRPr="002966C0" w:rsidRDefault="004502CB" w:rsidP="009F0B63">
            <w:pPr>
              <w:spacing w:after="200" w:line="276" w:lineRule="auto"/>
              <w:rPr>
                <w:rFonts w:ascii="GT Sectra Fine Bold Std" w:hAnsi="GT Sectra Fine Bold Std" w:cs="Arial"/>
                <w:b/>
                <w:color w:val="FFFFFF" w:themeColor="background1"/>
                <w:sz w:val="22"/>
                <w:lang w:val="en-GB" w:eastAsia="en-US"/>
              </w:rPr>
            </w:pPr>
            <w:r w:rsidRPr="002966C0">
              <w:rPr>
                <w:rFonts w:ascii="GT Sectra Fine Bold Std" w:hAnsi="GT Sectra Fine Bold Std" w:cs="Arial"/>
                <w:b/>
                <w:color w:val="FFFFFF" w:themeColor="background1"/>
                <w:sz w:val="22"/>
                <w:lang w:val="en-GB" w:eastAsia="en-US"/>
              </w:rPr>
              <w:t>Reports to</w:t>
            </w:r>
          </w:p>
        </w:tc>
        <w:tc>
          <w:tcPr>
            <w:tcW w:w="7258" w:type="dxa"/>
            <w:gridSpan w:val="3"/>
          </w:tcPr>
          <w:p w14:paraId="78CC3A5B" w14:textId="77777777" w:rsidR="004502CB" w:rsidRPr="002966C0" w:rsidRDefault="00010B08" w:rsidP="009F0B63">
            <w:pPr>
              <w:spacing w:after="200" w:line="276" w:lineRule="auto"/>
              <w:rPr>
                <w:rFonts w:ascii="Montserrat" w:hAnsi="Montserrat" w:cs="Arial"/>
                <w:b/>
                <w:sz w:val="22"/>
                <w:lang w:val="en-GB" w:eastAsia="en-US"/>
              </w:rPr>
            </w:pPr>
            <w:r w:rsidRPr="002966C0">
              <w:rPr>
                <w:rFonts w:ascii="Montserrat" w:hAnsi="Montserrat" w:cs="Arial"/>
                <w:b/>
                <w:sz w:val="22"/>
                <w:lang w:val="en-GB" w:eastAsia="en-US"/>
              </w:rPr>
              <w:t>Operations Manager</w:t>
            </w:r>
          </w:p>
        </w:tc>
      </w:tr>
      <w:tr w:rsidR="004502CB" w:rsidRPr="002966C0" w14:paraId="65E726BC" w14:textId="77777777" w:rsidTr="00C918B8">
        <w:trPr>
          <w:trHeight w:val="576"/>
        </w:trPr>
        <w:tc>
          <w:tcPr>
            <w:tcW w:w="1668" w:type="dxa"/>
            <w:shd w:val="clear" w:color="auto" w:fill="001E62"/>
          </w:tcPr>
          <w:p w14:paraId="4930AA68" w14:textId="77777777" w:rsidR="004502CB" w:rsidRPr="002966C0" w:rsidRDefault="004502CB" w:rsidP="009F0B63">
            <w:pPr>
              <w:spacing w:after="200" w:line="276" w:lineRule="auto"/>
              <w:rPr>
                <w:rFonts w:ascii="GT Sectra Fine Bold Std" w:hAnsi="GT Sectra Fine Bold Std" w:cs="Arial"/>
                <w:b/>
                <w:color w:val="FFFFFF" w:themeColor="background1"/>
                <w:sz w:val="22"/>
                <w:lang w:val="en-GB" w:eastAsia="en-US"/>
              </w:rPr>
            </w:pPr>
            <w:r w:rsidRPr="002966C0">
              <w:rPr>
                <w:rFonts w:ascii="GT Sectra Fine Bold Std" w:hAnsi="GT Sectra Fine Bold Std" w:cs="Arial"/>
                <w:b/>
                <w:color w:val="FFFFFF" w:themeColor="background1"/>
                <w:sz w:val="22"/>
                <w:lang w:val="en-GB" w:eastAsia="en-US"/>
              </w:rPr>
              <w:t>Department</w:t>
            </w:r>
          </w:p>
        </w:tc>
        <w:tc>
          <w:tcPr>
            <w:tcW w:w="7258" w:type="dxa"/>
            <w:gridSpan w:val="3"/>
          </w:tcPr>
          <w:p w14:paraId="6B0625DB" w14:textId="77777777" w:rsidR="004502CB" w:rsidRPr="002966C0" w:rsidRDefault="00010B08" w:rsidP="009F0B63">
            <w:pPr>
              <w:spacing w:after="200" w:line="276" w:lineRule="auto"/>
              <w:rPr>
                <w:rFonts w:ascii="Montserrat" w:hAnsi="Montserrat" w:cs="Arial"/>
                <w:b/>
                <w:sz w:val="22"/>
                <w:lang w:val="en-GB" w:eastAsia="en-US"/>
              </w:rPr>
            </w:pPr>
            <w:r w:rsidRPr="002966C0">
              <w:rPr>
                <w:rFonts w:ascii="Montserrat" w:hAnsi="Montserrat" w:cs="Arial"/>
                <w:b/>
                <w:sz w:val="22"/>
                <w:lang w:val="en-GB" w:eastAsia="en-US"/>
              </w:rPr>
              <w:t>Campus Services</w:t>
            </w:r>
          </w:p>
        </w:tc>
      </w:tr>
      <w:tr w:rsidR="004502CB" w:rsidRPr="002966C0" w14:paraId="2E410FE5" w14:textId="77777777" w:rsidTr="00C918B8">
        <w:tc>
          <w:tcPr>
            <w:tcW w:w="1668" w:type="dxa"/>
            <w:shd w:val="clear" w:color="auto" w:fill="001E62"/>
          </w:tcPr>
          <w:p w14:paraId="6FC5F4F4" w14:textId="77777777" w:rsidR="004502CB" w:rsidRPr="002966C0" w:rsidRDefault="004502CB" w:rsidP="009F0B63">
            <w:pPr>
              <w:spacing w:after="200" w:line="276" w:lineRule="auto"/>
              <w:rPr>
                <w:rFonts w:ascii="GT Sectra Fine Bold Std" w:hAnsi="GT Sectra Fine Bold Std" w:cs="Arial"/>
                <w:b/>
                <w:color w:val="FFFFFF" w:themeColor="background1"/>
                <w:sz w:val="22"/>
                <w:lang w:val="en-GB" w:eastAsia="en-US"/>
              </w:rPr>
            </w:pPr>
            <w:r w:rsidRPr="002966C0">
              <w:rPr>
                <w:rFonts w:ascii="GT Sectra Fine Bold Std" w:hAnsi="GT Sectra Fine Bold Std" w:cs="Arial"/>
                <w:b/>
                <w:color w:val="FFFFFF" w:themeColor="background1"/>
                <w:sz w:val="22"/>
                <w:lang w:val="en-GB" w:eastAsia="en-US"/>
              </w:rPr>
              <w:t>Job Family</w:t>
            </w:r>
          </w:p>
        </w:tc>
        <w:tc>
          <w:tcPr>
            <w:tcW w:w="4990" w:type="dxa"/>
          </w:tcPr>
          <w:p w14:paraId="18531BBF" w14:textId="77777777" w:rsidR="004502CB" w:rsidRPr="002966C0" w:rsidRDefault="00E61105" w:rsidP="009F0B63">
            <w:pPr>
              <w:spacing w:after="200" w:line="276" w:lineRule="auto"/>
              <w:rPr>
                <w:rFonts w:ascii="Montserrat" w:hAnsi="Montserrat" w:cs="Arial"/>
                <w:b/>
                <w:sz w:val="22"/>
                <w:lang w:val="en-GB" w:eastAsia="en-US"/>
              </w:rPr>
            </w:pPr>
            <w:r w:rsidRPr="002966C0">
              <w:rPr>
                <w:rFonts w:ascii="Montserrat" w:hAnsi="Montserrat" w:cs="Arial"/>
                <w:b/>
                <w:sz w:val="22"/>
                <w:lang w:val="en-GB" w:eastAsia="en-US"/>
              </w:rPr>
              <w:t>B</w:t>
            </w:r>
            <w:r w:rsidR="00525269" w:rsidRPr="002966C0">
              <w:rPr>
                <w:rFonts w:ascii="Montserrat" w:hAnsi="Montserrat" w:cs="Arial"/>
                <w:b/>
                <w:sz w:val="22"/>
                <w:lang w:val="en-GB" w:eastAsia="en-US"/>
              </w:rPr>
              <w:t>usiness Services</w:t>
            </w:r>
            <w:r w:rsidR="00D01F88" w:rsidRPr="002966C0">
              <w:rPr>
                <w:rFonts w:ascii="Montserrat" w:hAnsi="Montserrat" w:cs="Arial"/>
                <w:b/>
                <w:sz w:val="22"/>
                <w:lang w:val="en-GB" w:eastAsia="en-US"/>
              </w:rPr>
              <w:t xml:space="preserve"> </w:t>
            </w:r>
          </w:p>
        </w:tc>
        <w:tc>
          <w:tcPr>
            <w:tcW w:w="992" w:type="dxa"/>
            <w:shd w:val="clear" w:color="auto" w:fill="001E62"/>
          </w:tcPr>
          <w:p w14:paraId="475C1F77" w14:textId="77777777" w:rsidR="004502CB" w:rsidRPr="002966C0" w:rsidRDefault="004502CB" w:rsidP="009F0B63">
            <w:pPr>
              <w:spacing w:after="200" w:line="276" w:lineRule="auto"/>
              <w:rPr>
                <w:rFonts w:ascii="GT Sectra Fine Bold Std" w:hAnsi="GT Sectra Fine Bold Std" w:cs="Arial"/>
                <w:b/>
                <w:sz w:val="22"/>
                <w:lang w:val="en-GB" w:eastAsia="en-US"/>
              </w:rPr>
            </w:pPr>
            <w:r w:rsidRPr="002966C0">
              <w:rPr>
                <w:rFonts w:ascii="GT Sectra Fine Bold Std" w:hAnsi="GT Sectra Fine Bold Std" w:cs="Arial"/>
                <w:b/>
                <w:color w:val="FFFFFF" w:themeColor="background1"/>
                <w:sz w:val="22"/>
                <w:lang w:val="en-GB" w:eastAsia="en-US"/>
              </w:rPr>
              <w:t>Level</w:t>
            </w:r>
          </w:p>
        </w:tc>
        <w:tc>
          <w:tcPr>
            <w:tcW w:w="1276" w:type="dxa"/>
          </w:tcPr>
          <w:p w14:paraId="342FF119" w14:textId="34B11AA4" w:rsidR="004502CB" w:rsidRPr="002966C0" w:rsidRDefault="007E7399" w:rsidP="009F0B63">
            <w:pPr>
              <w:spacing w:after="200" w:line="276" w:lineRule="auto"/>
              <w:rPr>
                <w:rFonts w:ascii="Montserrat" w:hAnsi="Montserrat" w:cs="Arial"/>
                <w:b/>
                <w:sz w:val="22"/>
                <w:lang w:val="en-GB" w:eastAsia="en-US"/>
              </w:rPr>
            </w:pPr>
            <w:r w:rsidRPr="002966C0">
              <w:rPr>
                <w:rFonts w:ascii="Montserrat" w:hAnsi="Montserrat" w:cs="Arial"/>
                <w:b/>
                <w:sz w:val="22"/>
                <w:lang w:val="en-GB" w:eastAsia="en-US"/>
              </w:rPr>
              <w:t>2</w:t>
            </w:r>
          </w:p>
        </w:tc>
      </w:tr>
    </w:tbl>
    <w:p w14:paraId="110B866E" w14:textId="77777777" w:rsidR="004502CB" w:rsidRPr="002966C0" w:rsidRDefault="004502CB" w:rsidP="004502CB">
      <w:pPr>
        <w:spacing w:after="160" w:line="256" w:lineRule="auto"/>
        <w:rPr>
          <w:rFonts w:ascii="HelveticaNeueLT Std" w:hAnsi="HelveticaNeueLT Std"/>
          <w:lang w:val="en-GB"/>
        </w:rPr>
      </w:pPr>
    </w:p>
    <w:tbl>
      <w:tblPr>
        <w:tblStyle w:val="TableGrid"/>
        <w:tblW w:w="0" w:type="auto"/>
        <w:tblLook w:val="04A0" w:firstRow="1" w:lastRow="0" w:firstColumn="1" w:lastColumn="0" w:noHBand="0" w:noVBand="1"/>
      </w:tblPr>
      <w:tblGrid>
        <w:gridCol w:w="8897"/>
      </w:tblGrid>
      <w:tr w:rsidR="004502CB" w:rsidRPr="002966C0" w14:paraId="2AF33D99" w14:textId="77777777" w:rsidTr="004502CB">
        <w:trPr>
          <w:trHeight w:val="416"/>
        </w:trPr>
        <w:tc>
          <w:tcPr>
            <w:tcW w:w="8897" w:type="dxa"/>
            <w:shd w:val="clear" w:color="auto" w:fill="001E62"/>
          </w:tcPr>
          <w:p w14:paraId="0230F352" w14:textId="77777777" w:rsidR="004502CB" w:rsidRPr="002966C0" w:rsidRDefault="004502CB" w:rsidP="009F0B63">
            <w:pPr>
              <w:rPr>
                <w:rFonts w:ascii="GT Sectra Fine Bold" w:hAnsi="GT Sectra Fine Bold" w:cs="Arial"/>
                <w:b/>
                <w:sz w:val="22"/>
                <w:szCs w:val="20"/>
                <w:lang w:val="en-GB" w:eastAsia="en-US"/>
              </w:rPr>
            </w:pPr>
            <w:r w:rsidRPr="002966C0">
              <w:rPr>
                <w:rFonts w:ascii="GT Sectra Fine Bold" w:hAnsi="GT Sectra Fine Bold" w:cs="Arial"/>
                <w:b/>
                <w:color w:val="FFFFFF" w:themeColor="background1"/>
                <w:sz w:val="22"/>
                <w:szCs w:val="20"/>
                <w:lang w:val="en-GB" w:eastAsia="en-US"/>
              </w:rPr>
              <w:t>About the School</w:t>
            </w:r>
          </w:p>
        </w:tc>
      </w:tr>
      <w:tr w:rsidR="004502CB" w:rsidRPr="002966C0" w14:paraId="0C6C82CF" w14:textId="77777777" w:rsidTr="009F0B63">
        <w:trPr>
          <w:trHeight w:val="1086"/>
        </w:trPr>
        <w:tc>
          <w:tcPr>
            <w:tcW w:w="8897" w:type="dxa"/>
          </w:tcPr>
          <w:p w14:paraId="508EE1E3" w14:textId="77777777" w:rsidR="004502CB" w:rsidRPr="002966C0" w:rsidRDefault="0000778D" w:rsidP="009F0B63">
            <w:pPr>
              <w:rPr>
                <w:rFonts w:ascii="Montserrat" w:hAnsi="Montserrat"/>
                <w:lang w:val="en-GB"/>
              </w:rPr>
            </w:pPr>
            <w:r w:rsidRPr="002966C0">
              <w:rPr>
                <w:rFonts w:ascii="Montserrat" w:hAnsi="Montserrat"/>
                <w:lang w:val="en-GB"/>
              </w:rPr>
              <w:t xml:space="preserve">At London Business School, we strive to have a profound impact on the way the world does business and the way business impacts the world. </w:t>
            </w:r>
            <w:r w:rsidR="004502CB" w:rsidRPr="002966C0">
              <w:rPr>
                <w:rFonts w:ascii="Montserrat" w:hAnsi="Montserrat"/>
                <w:lang w:val="en-GB"/>
              </w:rPr>
              <w:t xml:space="preserve">Our departments work hard to ensure that we are continually delivering a world-class service, academic excellence and that our course offering maintains our place as a leading business school. </w:t>
            </w:r>
          </w:p>
          <w:p w14:paraId="147CA100" w14:textId="77777777" w:rsidR="004502CB" w:rsidRPr="002966C0" w:rsidRDefault="004502CB" w:rsidP="009F0B63">
            <w:pPr>
              <w:rPr>
                <w:rFonts w:ascii="Montserrat" w:hAnsi="Montserrat"/>
                <w:lang w:val="en-GB"/>
              </w:rPr>
            </w:pPr>
            <w:r w:rsidRPr="002966C0">
              <w:rPr>
                <w:rFonts w:ascii="Montserrat" w:hAnsi="Montserrat"/>
                <w:lang w:val="en-GB"/>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0C39472F" w14:textId="77777777" w:rsidR="004502CB" w:rsidRPr="002966C0" w:rsidRDefault="004502CB" w:rsidP="009F0B63">
            <w:pPr>
              <w:rPr>
                <w:rFonts w:ascii="Montserrat" w:hAnsi="Montserrat"/>
                <w:lang w:val="en-GB"/>
              </w:rPr>
            </w:pPr>
            <w:r w:rsidRPr="002966C0">
              <w:rPr>
                <w:rFonts w:ascii="Montserrat" w:hAnsi="Montserrat"/>
                <w:lang w:val="en-GB"/>
              </w:rPr>
              <w:t xml:space="preserve">With London in our hearts, we draw from its status as a financial, </w:t>
            </w:r>
            <w:proofErr w:type="gramStart"/>
            <w:r w:rsidRPr="002966C0">
              <w:rPr>
                <w:rFonts w:ascii="Montserrat" w:hAnsi="Montserrat"/>
                <w:lang w:val="en-GB"/>
              </w:rPr>
              <w:t>entrepreneurial</w:t>
            </w:r>
            <w:proofErr w:type="gramEnd"/>
            <w:r w:rsidRPr="002966C0">
              <w:rPr>
                <w:rFonts w:ascii="Montserrat" w:hAnsi="Montserrat"/>
                <w:lang w:val="en-GB"/>
              </w:rPr>
              <w:t xml:space="preserve"> and cultural hub to attract a diverse range of students and faculty, creating an abundance of opportunities to network with industry experts and alumni worldwide. </w:t>
            </w:r>
          </w:p>
        </w:tc>
      </w:tr>
    </w:tbl>
    <w:p w14:paraId="39E30389" w14:textId="77777777" w:rsidR="004502CB" w:rsidRPr="002966C0" w:rsidRDefault="004502CB" w:rsidP="004502CB">
      <w:pPr>
        <w:spacing w:after="160" w:line="256" w:lineRule="auto"/>
        <w:rPr>
          <w:lang w:val="en-GB"/>
        </w:rPr>
      </w:pPr>
    </w:p>
    <w:tbl>
      <w:tblPr>
        <w:tblStyle w:val="TableGrid"/>
        <w:tblW w:w="0" w:type="auto"/>
        <w:tblLook w:val="04A0" w:firstRow="1" w:lastRow="0" w:firstColumn="1" w:lastColumn="0" w:noHBand="0" w:noVBand="1"/>
      </w:tblPr>
      <w:tblGrid>
        <w:gridCol w:w="8897"/>
      </w:tblGrid>
      <w:tr w:rsidR="00B80D24" w:rsidRPr="002966C0" w14:paraId="3224E11B" w14:textId="77777777" w:rsidTr="00B80D24">
        <w:trPr>
          <w:trHeight w:val="416"/>
        </w:trPr>
        <w:tc>
          <w:tcPr>
            <w:tcW w:w="8897" w:type="dxa"/>
            <w:shd w:val="clear" w:color="auto" w:fill="001E62"/>
          </w:tcPr>
          <w:p w14:paraId="550B6B6C" w14:textId="77777777" w:rsidR="00B80D24" w:rsidRPr="002966C0" w:rsidRDefault="00B80D24" w:rsidP="009F0B63">
            <w:pPr>
              <w:rPr>
                <w:rFonts w:ascii="GT Sectra Fine Bold" w:hAnsi="GT Sectra Fine Bold" w:cs="Arial"/>
                <w:b/>
                <w:sz w:val="22"/>
                <w:szCs w:val="20"/>
                <w:lang w:val="en-GB" w:eastAsia="en-US"/>
              </w:rPr>
            </w:pPr>
            <w:r w:rsidRPr="002966C0">
              <w:rPr>
                <w:rFonts w:ascii="GT Sectra Fine Bold" w:hAnsi="GT Sectra Fine Bold" w:cs="Arial"/>
                <w:b/>
                <w:color w:val="FFFFFF" w:themeColor="background1"/>
                <w:sz w:val="22"/>
                <w:szCs w:val="20"/>
                <w:lang w:val="en-GB" w:eastAsia="en-US"/>
              </w:rPr>
              <w:t>About the Department</w:t>
            </w:r>
          </w:p>
        </w:tc>
      </w:tr>
      <w:tr w:rsidR="00B80D24" w:rsidRPr="002966C0" w14:paraId="584606D4" w14:textId="77777777" w:rsidTr="009F0B63">
        <w:trPr>
          <w:trHeight w:val="1086"/>
        </w:trPr>
        <w:tc>
          <w:tcPr>
            <w:tcW w:w="8897" w:type="dxa"/>
          </w:tcPr>
          <w:p w14:paraId="4BDC9E9A" w14:textId="77777777" w:rsidR="00620E19" w:rsidRPr="002966C0" w:rsidRDefault="00620E19" w:rsidP="00620E19">
            <w:pPr>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The Campus Services and Developments department aims to deliver end-to-end services to the </w:t>
            </w:r>
            <w:proofErr w:type="gramStart"/>
            <w:r w:rsidRPr="002966C0">
              <w:rPr>
                <w:rFonts w:ascii="Montserrat" w:eastAsia="SimSun" w:hAnsi="Montserrat" w:cs="Arial"/>
                <w:szCs w:val="20"/>
                <w:lang w:val="en-GB" w:eastAsia="zh-CN"/>
              </w:rPr>
              <w:t>School</w:t>
            </w:r>
            <w:proofErr w:type="gramEnd"/>
            <w:r w:rsidRPr="002966C0">
              <w:rPr>
                <w:rFonts w:ascii="Montserrat" w:eastAsia="SimSun" w:hAnsi="Montserrat" w:cs="Arial"/>
                <w:szCs w:val="20"/>
                <w:lang w:val="en-GB" w:eastAsia="zh-CN"/>
              </w:rPr>
              <w:t xml:space="preserve"> to support its key strategic priorities. To this end the objectives of the department to all stakeholders include:</w:t>
            </w:r>
          </w:p>
          <w:p w14:paraId="69BD52F5" w14:textId="77777777" w:rsidR="00620E19" w:rsidRPr="002966C0" w:rsidRDefault="00620E19" w:rsidP="00620E19">
            <w:pPr>
              <w:numPr>
                <w:ilvl w:val="0"/>
                <w:numId w:val="25"/>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Campus Services and Estates deliver supplementary and enhanced space and services for growth, including development of the Sussex Place campus and acquisition of buildings in the vicinity.</w:t>
            </w:r>
          </w:p>
          <w:p w14:paraId="1F24791E" w14:textId="77777777" w:rsidR="00AA21D0" w:rsidRPr="002966C0" w:rsidRDefault="00620E19" w:rsidP="00620E19">
            <w:pPr>
              <w:numPr>
                <w:ilvl w:val="0"/>
                <w:numId w:val="25"/>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Campus Services</w:t>
            </w:r>
            <w:r w:rsidR="00AA21D0" w:rsidRPr="002966C0">
              <w:rPr>
                <w:rFonts w:ascii="Montserrat" w:eastAsia="SimSun" w:hAnsi="Montserrat" w:cs="Arial"/>
                <w:szCs w:val="20"/>
                <w:lang w:val="en-GB" w:eastAsia="zh-CN"/>
              </w:rPr>
              <w:t xml:space="preserve"> provision of welcome desk and S</w:t>
            </w:r>
            <w:r w:rsidRPr="002966C0">
              <w:rPr>
                <w:rFonts w:ascii="Montserrat" w:eastAsia="SimSun" w:hAnsi="Montserrat" w:cs="Arial"/>
                <w:szCs w:val="20"/>
                <w:lang w:val="en-GB" w:eastAsia="zh-CN"/>
              </w:rPr>
              <w:t xml:space="preserve">ecurity services; the provision of space planning, booking and delivery; the provision of all retail and hospitality catering on campus; and the ongoing refurbishment, </w:t>
            </w:r>
            <w:proofErr w:type="gramStart"/>
            <w:r w:rsidR="00AA21D0" w:rsidRPr="002966C0">
              <w:rPr>
                <w:rFonts w:ascii="Montserrat" w:eastAsia="SimSun" w:hAnsi="Montserrat" w:cs="Arial"/>
                <w:szCs w:val="20"/>
                <w:lang w:val="en-GB" w:eastAsia="zh-CN"/>
              </w:rPr>
              <w:t>renewal</w:t>
            </w:r>
            <w:proofErr w:type="gramEnd"/>
            <w:r w:rsidR="00AA21D0" w:rsidRPr="002966C0">
              <w:rPr>
                <w:rFonts w:ascii="Montserrat" w:eastAsia="SimSun" w:hAnsi="Montserrat" w:cs="Arial"/>
                <w:szCs w:val="20"/>
                <w:lang w:val="en-GB" w:eastAsia="zh-CN"/>
              </w:rPr>
              <w:t xml:space="preserve"> and maintenance of the E</w:t>
            </w:r>
            <w:r w:rsidRPr="002966C0">
              <w:rPr>
                <w:rFonts w:ascii="Montserrat" w:eastAsia="SimSun" w:hAnsi="Montserrat" w:cs="Arial"/>
                <w:szCs w:val="20"/>
                <w:lang w:val="en-GB" w:eastAsia="zh-CN"/>
              </w:rPr>
              <w:t>state.</w:t>
            </w:r>
          </w:p>
          <w:p w14:paraId="55472DE4" w14:textId="77777777" w:rsidR="00620E19" w:rsidRPr="002966C0" w:rsidRDefault="00620E19" w:rsidP="00620E19">
            <w:pPr>
              <w:numPr>
                <w:ilvl w:val="0"/>
                <w:numId w:val="25"/>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Campus Services and </w:t>
            </w:r>
            <w:r w:rsidR="00AA21D0" w:rsidRPr="002966C0">
              <w:rPr>
                <w:rFonts w:ascii="Montserrat" w:eastAsia="SimSun" w:hAnsi="Montserrat" w:cs="Arial"/>
                <w:szCs w:val="20"/>
                <w:lang w:val="en-GB" w:eastAsia="zh-CN"/>
              </w:rPr>
              <w:t>Estates</w:t>
            </w:r>
            <w:r w:rsidRPr="002966C0">
              <w:rPr>
                <w:rFonts w:ascii="Montserrat" w:eastAsia="SimSun" w:hAnsi="Montserrat" w:cs="Arial"/>
                <w:szCs w:val="20"/>
                <w:lang w:val="en-GB" w:eastAsia="zh-CN"/>
              </w:rPr>
              <w:t xml:space="preserve"> has responsibility for the strategic and logistical management and service delivery of 10 key areas:</w:t>
            </w:r>
          </w:p>
          <w:p w14:paraId="26B8744C"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Catering Operations</w:t>
            </w:r>
          </w:p>
          <w:p w14:paraId="0D5253BD"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Cleaning </w:t>
            </w:r>
          </w:p>
          <w:p w14:paraId="2A63421E"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Contract Management</w:t>
            </w:r>
          </w:p>
          <w:p w14:paraId="3CEC452D"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Estates Services </w:t>
            </w:r>
          </w:p>
          <w:p w14:paraId="4F26A5BD"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Fitness Centre, </w:t>
            </w:r>
          </w:p>
          <w:p w14:paraId="18B12E10"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lastRenderedPageBreak/>
              <w:t xml:space="preserve">Gift Shop </w:t>
            </w:r>
          </w:p>
          <w:p w14:paraId="6040CC97"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Operations – Porters and Post</w:t>
            </w:r>
          </w:p>
          <w:p w14:paraId="30F5A036" w14:textId="77777777"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Security</w:t>
            </w:r>
          </w:p>
          <w:p w14:paraId="5A100BE9" w14:textId="2B563ED2" w:rsidR="00620E19" w:rsidRPr="002966C0" w:rsidRDefault="00620E19" w:rsidP="00620E19">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Space Planning</w:t>
            </w:r>
            <w:r w:rsidR="000425FC">
              <w:rPr>
                <w:rFonts w:ascii="Montserrat" w:eastAsia="SimSun" w:hAnsi="Montserrat" w:cs="Arial"/>
                <w:szCs w:val="20"/>
                <w:lang w:val="en-GB" w:eastAsia="zh-CN"/>
              </w:rPr>
              <w:t xml:space="preserve"> and Space Management </w:t>
            </w:r>
          </w:p>
          <w:p w14:paraId="34A5D0BF" w14:textId="77777777" w:rsidR="00B80D24" w:rsidRPr="002966C0" w:rsidRDefault="00620E19" w:rsidP="00AA21D0">
            <w:pPr>
              <w:numPr>
                <w:ilvl w:val="0"/>
                <w:numId w:val="26"/>
              </w:numPr>
              <w:spacing w:after="0"/>
              <w:rPr>
                <w:rFonts w:ascii="Montserrat" w:eastAsia="SimSun" w:hAnsi="Montserrat" w:cs="Arial"/>
                <w:szCs w:val="20"/>
                <w:lang w:val="en-GB" w:eastAsia="zh-CN"/>
              </w:rPr>
            </w:pPr>
            <w:r w:rsidRPr="002966C0">
              <w:rPr>
                <w:rFonts w:ascii="Montserrat" w:eastAsia="SimSun" w:hAnsi="Montserrat" w:cs="Arial"/>
                <w:szCs w:val="20"/>
                <w:lang w:val="en-GB" w:eastAsia="zh-CN"/>
              </w:rPr>
              <w:t xml:space="preserve">Welcome Desk </w:t>
            </w:r>
          </w:p>
        </w:tc>
      </w:tr>
    </w:tbl>
    <w:p w14:paraId="1180CBE2" w14:textId="77777777" w:rsidR="008A0D70" w:rsidRPr="002966C0" w:rsidRDefault="008A0D70" w:rsidP="008A0D70">
      <w:pPr>
        <w:rPr>
          <w:lang w:val="en-GB"/>
        </w:rPr>
      </w:pPr>
    </w:p>
    <w:tbl>
      <w:tblPr>
        <w:tblStyle w:val="TableGrid"/>
        <w:tblW w:w="0" w:type="auto"/>
        <w:tblLook w:val="04A0" w:firstRow="1" w:lastRow="0" w:firstColumn="1" w:lastColumn="0" w:noHBand="0" w:noVBand="1"/>
      </w:tblPr>
      <w:tblGrid>
        <w:gridCol w:w="8897"/>
      </w:tblGrid>
      <w:tr w:rsidR="00B80D24" w:rsidRPr="002966C0" w14:paraId="3F5D413E" w14:textId="77777777" w:rsidTr="00B80D24">
        <w:trPr>
          <w:trHeight w:val="416"/>
        </w:trPr>
        <w:tc>
          <w:tcPr>
            <w:tcW w:w="8897" w:type="dxa"/>
            <w:shd w:val="clear" w:color="auto" w:fill="001E62"/>
          </w:tcPr>
          <w:p w14:paraId="3004B33F" w14:textId="77777777" w:rsidR="00B80D24" w:rsidRPr="002966C0" w:rsidRDefault="00B80D24" w:rsidP="009F0B63">
            <w:pPr>
              <w:rPr>
                <w:rFonts w:ascii="GT Sectra Fine Bold" w:hAnsi="GT Sectra Fine Bold" w:cs="Arial"/>
                <w:b/>
                <w:sz w:val="22"/>
                <w:szCs w:val="20"/>
                <w:lang w:val="en-GB" w:eastAsia="en-US"/>
              </w:rPr>
            </w:pPr>
            <w:r w:rsidRPr="002966C0">
              <w:rPr>
                <w:rFonts w:ascii="GT Sectra Fine Bold" w:hAnsi="GT Sectra Fine Bold" w:cs="Arial"/>
                <w:b/>
                <w:color w:val="FFFFFF" w:themeColor="background1"/>
                <w:sz w:val="22"/>
                <w:szCs w:val="20"/>
                <w:lang w:val="en-GB" w:eastAsia="en-US"/>
              </w:rPr>
              <w:t>Job Purpose</w:t>
            </w:r>
          </w:p>
        </w:tc>
      </w:tr>
      <w:tr w:rsidR="00827D7F" w:rsidRPr="002966C0" w14:paraId="04F883F4" w14:textId="77777777" w:rsidTr="009F0B63">
        <w:trPr>
          <w:trHeight w:val="1086"/>
        </w:trPr>
        <w:tc>
          <w:tcPr>
            <w:tcW w:w="8897" w:type="dxa"/>
          </w:tcPr>
          <w:p w14:paraId="52B309F7" w14:textId="59B21A69" w:rsidR="00827D7F" w:rsidRPr="002966C0" w:rsidRDefault="00B033CA" w:rsidP="00827D7F">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hAnsi="Montserrat" w:cs="Arial"/>
                <w:spacing w:val="-3"/>
                <w:lang w:val="en-GB"/>
              </w:rPr>
            </w:pPr>
            <w:r w:rsidRPr="002966C0">
              <w:rPr>
                <w:rFonts w:ascii="Montserrat" w:hAnsi="Montserrat" w:cs="Arial"/>
                <w:spacing w:val="-3"/>
                <w:lang w:val="en-GB"/>
              </w:rPr>
              <w:t>Coordinate</w:t>
            </w:r>
            <w:r w:rsidR="00827D7F" w:rsidRPr="002966C0">
              <w:rPr>
                <w:rFonts w:ascii="Montserrat" w:hAnsi="Montserrat" w:cs="Arial"/>
                <w:spacing w:val="-3"/>
                <w:lang w:val="en-GB"/>
              </w:rPr>
              <w:t xml:space="preserve"> and </w:t>
            </w:r>
            <w:r w:rsidRPr="002966C0">
              <w:rPr>
                <w:rFonts w:ascii="Montserrat" w:hAnsi="Montserrat" w:cs="Arial"/>
                <w:spacing w:val="-3"/>
                <w:lang w:val="en-GB"/>
              </w:rPr>
              <w:t>facilitate</w:t>
            </w:r>
            <w:r w:rsidR="00827D7F" w:rsidRPr="002966C0">
              <w:rPr>
                <w:rFonts w:ascii="Montserrat" w:hAnsi="Montserrat" w:cs="Arial"/>
                <w:spacing w:val="-3"/>
                <w:lang w:val="en-GB"/>
              </w:rPr>
              <w:t xml:space="preserve"> </w:t>
            </w:r>
            <w:r w:rsidR="000425FC">
              <w:rPr>
                <w:rFonts w:ascii="Montserrat" w:hAnsi="Montserrat" w:cs="Arial"/>
                <w:spacing w:val="-3"/>
                <w:lang w:val="en-GB"/>
              </w:rPr>
              <w:t>e</w:t>
            </w:r>
            <w:r w:rsidR="00827D7F" w:rsidRPr="002966C0">
              <w:rPr>
                <w:rFonts w:ascii="Montserrat" w:hAnsi="Montserrat" w:cs="Arial"/>
                <w:spacing w:val="-3"/>
                <w:lang w:val="en-GB"/>
              </w:rPr>
              <w:t xml:space="preserve">vent </w:t>
            </w:r>
            <w:r w:rsidR="000425FC">
              <w:rPr>
                <w:rFonts w:ascii="Montserrat" w:hAnsi="Montserrat" w:cs="Arial"/>
                <w:spacing w:val="-3"/>
                <w:lang w:val="en-GB"/>
              </w:rPr>
              <w:t>s</w:t>
            </w:r>
            <w:r w:rsidR="00827D7F" w:rsidRPr="002966C0">
              <w:rPr>
                <w:rFonts w:ascii="Montserrat" w:hAnsi="Montserrat" w:cs="Arial"/>
                <w:spacing w:val="-3"/>
                <w:lang w:val="en-GB"/>
              </w:rPr>
              <w:t xml:space="preserve">upport and </w:t>
            </w:r>
            <w:proofErr w:type="spellStart"/>
            <w:r w:rsidR="000425FC">
              <w:rPr>
                <w:rFonts w:ascii="Montserrat" w:hAnsi="Montserrat" w:cs="Arial"/>
                <w:spacing w:val="-3"/>
                <w:lang w:val="en-GB"/>
              </w:rPr>
              <w:t>p</w:t>
            </w:r>
            <w:r w:rsidR="00827D7F" w:rsidRPr="002966C0">
              <w:rPr>
                <w:rFonts w:ascii="Montserrat" w:hAnsi="Montserrat" w:cs="Arial"/>
                <w:spacing w:val="-3"/>
                <w:lang w:val="en-GB"/>
              </w:rPr>
              <w:t>ortering</w:t>
            </w:r>
            <w:proofErr w:type="spellEnd"/>
            <w:r w:rsidR="00827D7F" w:rsidRPr="002966C0">
              <w:rPr>
                <w:rFonts w:ascii="Montserrat" w:hAnsi="Montserrat" w:cs="Arial"/>
                <w:spacing w:val="-3"/>
                <w:lang w:val="en-GB"/>
              </w:rPr>
              <w:t xml:space="preserve"> services, whilst </w:t>
            </w:r>
            <w:r w:rsidR="009C4DFB" w:rsidRPr="002966C0">
              <w:rPr>
                <w:rFonts w:ascii="Montserrat" w:hAnsi="Montserrat" w:cs="Arial"/>
                <w:spacing w:val="-3"/>
                <w:lang w:val="en-GB"/>
              </w:rPr>
              <w:t>administering</w:t>
            </w:r>
            <w:r w:rsidR="0098611D" w:rsidRPr="002966C0">
              <w:rPr>
                <w:rFonts w:ascii="Montserrat" w:hAnsi="Montserrat" w:cs="Arial"/>
                <w:spacing w:val="-3"/>
                <w:lang w:val="en-GB"/>
              </w:rPr>
              <w:t xml:space="preserve"> </w:t>
            </w:r>
            <w:r w:rsidR="00827D7F" w:rsidRPr="002966C0">
              <w:rPr>
                <w:rFonts w:ascii="Montserrat" w:hAnsi="Montserrat" w:cs="Arial"/>
                <w:spacing w:val="-3"/>
                <w:lang w:val="en-GB"/>
              </w:rPr>
              <w:t xml:space="preserve">the </w:t>
            </w:r>
            <w:r w:rsidR="00791790" w:rsidRPr="002966C0">
              <w:rPr>
                <w:rFonts w:ascii="Montserrat" w:hAnsi="Montserrat" w:cs="Arial"/>
                <w:spacing w:val="-3"/>
                <w:lang w:val="en-GB"/>
              </w:rPr>
              <w:t>workflow</w:t>
            </w:r>
            <w:r w:rsidR="00827D7F" w:rsidRPr="002966C0">
              <w:rPr>
                <w:rFonts w:ascii="Montserrat" w:hAnsi="Montserrat" w:cs="Arial"/>
                <w:spacing w:val="-3"/>
                <w:lang w:val="en-GB"/>
              </w:rPr>
              <w:t xml:space="preserve"> of individual </w:t>
            </w:r>
            <w:r w:rsidR="00791790" w:rsidRPr="002966C0">
              <w:rPr>
                <w:rFonts w:ascii="Montserrat" w:hAnsi="Montserrat" w:cs="Arial"/>
                <w:spacing w:val="-3"/>
                <w:lang w:val="en-GB"/>
              </w:rPr>
              <w:t>team members</w:t>
            </w:r>
            <w:r w:rsidR="00A26CC3" w:rsidRPr="002966C0">
              <w:rPr>
                <w:rFonts w:ascii="Montserrat" w:hAnsi="Montserrat" w:cs="Arial"/>
                <w:spacing w:val="-3"/>
                <w:lang w:val="en-GB"/>
              </w:rPr>
              <w:t xml:space="preserve"> </w:t>
            </w:r>
            <w:r w:rsidR="00FB2C7D" w:rsidRPr="002966C0">
              <w:rPr>
                <w:rFonts w:ascii="Montserrat" w:hAnsi="Montserrat" w:cs="Arial"/>
                <w:spacing w:val="-3"/>
                <w:lang w:val="en-GB"/>
              </w:rPr>
              <w:t xml:space="preserve">through </w:t>
            </w:r>
            <w:r w:rsidR="00A26CC3" w:rsidRPr="002966C0">
              <w:rPr>
                <w:rFonts w:ascii="Montserrat" w:hAnsi="Montserrat" w:cs="Arial"/>
                <w:spacing w:val="-3"/>
                <w:lang w:val="en-GB"/>
              </w:rPr>
              <w:t xml:space="preserve">the Estates </w:t>
            </w:r>
            <w:r w:rsidR="00FB2C7D" w:rsidRPr="002966C0">
              <w:rPr>
                <w:rFonts w:ascii="Montserrat" w:hAnsi="Montserrat" w:cs="Arial"/>
                <w:spacing w:val="-3"/>
                <w:lang w:val="en-GB"/>
              </w:rPr>
              <w:t>M</w:t>
            </w:r>
            <w:r w:rsidR="00A26CC3" w:rsidRPr="002966C0">
              <w:rPr>
                <w:rFonts w:ascii="Montserrat" w:hAnsi="Montserrat" w:cs="Arial"/>
                <w:spacing w:val="-3"/>
                <w:lang w:val="en-GB"/>
              </w:rPr>
              <w:t>anag</w:t>
            </w:r>
            <w:r w:rsidR="00FB2C7D" w:rsidRPr="002966C0">
              <w:rPr>
                <w:rFonts w:ascii="Montserrat" w:hAnsi="Montserrat" w:cs="Arial"/>
                <w:spacing w:val="-3"/>
                <w:lang w:val="en-GB"/>
              </w:rPr>
              <w:t>e</w:t>
            </w:r>
            <w:r w:rsidR="00A26CC3" w:rsidRPr="002966C0">
              <w:rPr>
                <w:rFonts w:ascii="Montserrat" w:hAnsi="Montserrat" w:cs="Arial"/>
                <w:spacing w:val="-3"/>
                <w:lang w:val="en-GB"/>
              </w:rPr>
              <w:t xml:space="preserve">ment </w:t>
            </w:r>
            <w:r w:rsidR="00FB2C7D" w:rsidRPr="002966C0">
              <w:rPr>
                <w:rFonts w:ascii="Montserrat" w:hAnsi="Montserrat" w:cs="Arial"/>
                <w:spacing w:val="-3"/>
                <w:lang w:val="en-GB"/>
              </w:rPr>
              <w:t>S</w:t>
            </w:r>
            <w:r w:rsidR="00A26CC3" w:rsidRPr="002966C0">
              <w:rPr>
                <w:rFonts w:ascii="Montserrat" w:hAnsi="Montserrat" w:cs="Arial"/>
                <w:spacing w:val="-3"/>
                <w:lang w:val="en-GB"/>
              </w:rPr>
              <w:t>ys</w:t>
            </w:r>
            <w:r w:rsidR="00FB2C7D" w:rsidRPr="002966C0">
              <w:rPr>
                <w:rFonts w:ascii="Montserrat" w:hAnsi="Montserrat" w:cs="Arial"/>
                <w:spacing w:val="-3"/>
                <w:lang w:val="en-GB"/>
              </w:rPr>
              <w:t>tem</w:t>
            </w:r>
            <w:r w:rsidR="00827D7F" w:rsidRPr="002966C0">
              <w:rPr>
                <w:rFonts w:ascii="Montserrat" w:hAnsi="Montserrat" w:cs="Arial"/>
                <w:spacing w:val="-3"/>
                <w:lang w:val="en-GB"/>
              </w:rPr>
              <w:t xml:space="preserve">, so as to ensure the successful delivery of activities at the </w:t>
            </w:r>
            <w:proofErr w:type="gramStart"/>
            <w:r w:rsidR="00827D7F" w:rsidRPr="002966C0">
              <w:rPr>
                <w:rFonts w:ascii="Montserrat" w:hAnsi="Montserrat" w:cs="Arial"/>
                <w:spacing w:val="-3"/>
                <w:lang w:val="en-GB"/>
              </w:rPr>
              <w:t>School</w:t>
            </w:r>
            <w:proofErr w:type="gramEnd"/>
            <w:r w:rsidR="00827D7F" w:rsidRPr="002966C0">
              <w:rPr>
                <w:rFonts w:ascii="Montserrat" w:hAnsi="Montserrat" w:cs="Arial"/>
                <w:spacing w:val="-3"/>
                <w:lang w:val="en-GB"/>
              </w:rPr>
              <w:t>. This will involve close liaison with Cleaning</w:t>
            </w:r>
            <w:r w:rsidR="002266D4" w:rsidRPr="002966C0">
              <w:rPr>
                <w:rFonts w:ascii="Montserrat" w:hAnsi="Montserrat" w:cs="Arial"/>
                <w:spacing w:val="-3"/>
                <w:lang w:val="en-GB"/>
              </w:rPr>
              <w:t>, Security, Space Management team</w:t>
            </w:r>
            <w:r w:rsidR="00827D7F" w:rsidRPr="002966C0">
              <w:rPr>
                <w:rFonts w:ascii="Montserrat" w:hAnsi="Montserrat" w:cs="Arial"/>
                <w:spacing w:val="-3"/>
                <w:lang w:val="en-GB"/>
              </w:rPr>
              <w:t xml:space="preserve"> and </w:t>
            </w:r>
            <w:r w:rsidR="002266D4" w:rsidRPr="002966C0">
              <w:rPr>
                <w:rFonts w:ascii="Montserrat" w:hAnsi="Montserrat" w:cs="Arial"/>
                <w:spacing w:val="-3"/>
                <w:lang w:val="en-GB"/>
              </w:rPr>
              <w:t>Estates</w:t>
            </w:r>
            <w:r w:rsidR="00827D7F" w:rsidRPr="002966C0">
              <w:rPr>
                <w:rFonts w:ascii="Montserrat" w:hAnsi="Montserrat" w:cs="Arial"/>
                <w:spacing w:val="-3"/>
                <w:lang w:val="en-GB"/>
              </w:rPr>
              <w:t xml:space="preserve"> to ensure that rooms are consistently presented to a high standard, ensuring effective and efficient service delivery integrated with other front-line teams </w:t>
            </w:r>
            <w:proofErr w:type="gramStart"/>
            <w:r w:rsidR="00827D7F" w:rsidRPr="002966C0">
              <w:rPr>
                <w:rFonts w:ascii="Montserrat" w:hAnsi="Montserrat" w:cs="Arial"/>
                <w:spacing w:val="-3"/>
                <w:lang w:val="en-GB"/>
              </w:rPr>
              <w:t>e.g.</w:t>
            </w:r>
            <w:proofErr w:type="gramEnd"/>
            <w:r w:rsidR="00827D7F" w:rsidRPr="002966C0">
              <w:rPr>
                <w:rFonts w:ascii="Montserrat" w:hAnsi="Montserrat" w:cs="Arial"/>
                <w:spacing w:val="-3"/>
                <w:lang w:val="en-GB"/>
              </w:rPr>
              <w:t xml:space="preserve"> Porters, Caterers and Maintenance in order to deliver a clean and smartly presented Estate. </w:t>
            </w:r>
          </w:p>
          <w:p w14:paraId="399237B3" w14:textId="7F9BA909" w:rsidR="002266D4" w:rsidRPr="002966C0" w:rsidRDefault="00F50CB3" w:rsidP="002266D4">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hAnsi="Montserrat" w:cs="Arial"/>
                <w:spacing w:val="-3"/>
                <w:lang w:val="en-GB"/>
              </w:rPr>
            </w:pPr>
            <w:r w:rsidRPr="002966C0">
              <w:rPr>
                <w:rFonts w:ascii="Montserrat" w:hAnsi="Montserrat" w:cs="Arial"/>
                <w:spacing w:val="-3"/>
                <w:lang w:val="en-GB"/>
              </w:rPr>
              <w:t>Coordinate</w:t>
            </w:r>
            <w:r w:rsidR="00827D7F" w:rsidRPr="002966C0">
              <w:rPr>
                <w:rFonts w:ascii="Montserrat" w:hAnsi="Montserrat" w:cs="Arial"/>
                <w:spacing w:val="-3"/>
                <w:lang w:val="en-GB"/>
              </w:rPr>
              <w:t xml:space="preserve"> an effective and efficient operation</w:t>
            </w:r>
            <w:r w:rsidR="0004499E" w:rsidRPr="002966C0">
              <w:rPr>
                <w:rFonts w:ascii="Montserrat" w:hAnsi="Montserrat" w:cs="Arial"/>
                <w:spacing w:val="-3"/>
                <w:lang w:val="en-GB"/>
              </w:rPr>
              <w:t xml:space="preserve"> that supports </w:t>
            </w:r>
            <w:r w:rsidR="000425FC">
              <w:rPr>
                <w:rFonts w:ascii="Montserrat" w:hAnsi="Montserrat" w:cs="Arial"/>
                <w:spacing w:val="-3"/>
                <w:lang w:val="en-GB"/>
              </w:rPr>
              <w:t>o</w:t>
            </w:r>
            <w:r w:rsidR="0074574A" w:rsidRPr="002966C0">
              <w:rPr>
                <w:rFonts w:ascii="Montserrat" w:hAnsi="Montserrat" w:cs="Arial"/>
                <w:spacing w:val="-3"/>
                <w:lang w:val="en-GB"/>
              </w:rPr>
              <w:t xml:space="preserve">ffice </w:t>
            </w:r>
            <w:r w:rsidR="000425FC">
              <w:rPr>
                <w:rFonts w:ascii="Montserrat" w:hAnsi="Montserrat" w:cs="Arial"/>
                <w:spacing w:val="-3"/>
                <w:lang w:val="en-GB"/>
              </w:rPr>
              <w:t>m</w:t>
            </w:r>
            <w:r w:rsidR="000425FC" w:rsidRPr="002966C0">
              <w:rPr>
                <w:rFonts w:ascii="Montserrat" w:hAnsi="Montserrat" w:cs="Arial"/>
                <w:spacing w:val="-3"/>
                <w:lang w:val="en-GB"/>
              </w:rPr>
              <w:t xml:space="preserve">oves </w:t>
            </w:r>
            <w:r w:rsidR="0074574A" w:rsidRPr="002966C0">
              <w:rPr>
                <w:rFonts w:ascii="Montserrat" w:hAnsi="Montserrat" w:cs="Arial"/>
                <w:spacing w:val="-3"/>
                <w:lang w:val="en-GB"/>
              </w:rPr>
              <w:t>and project</w:t>
            </w:r>
            <w:r w:rsidR="000425FC">
              <w:rPr>
                <w:rFonts w:ascii="Montserrat" w:hAnsi="Montserrat" w:cs="Arial"/>
                <w:spacing w:val="-3"/>
                <w:lang w:val="en-GB"/>
              </w:rPr>
              <w:t xml:space="preserve"> works</w:t>
            </w:r>
            <w:r w:rsidR="00751506" w:rsidRPr="002966C0">
              <w:rPr>
                <w:rFonts w:ascii="Montserrat" w:hAnsi="Montserrat" w:cs="Arial"/>
                <w:spacing w:val="-3"/>
                <w:lang w:val="en-GB"/>
              </w:rPr>
              <w:t xml:space="preserve">, through </w:t>
            </w:r>
            <w:r w:rsidR="0098611D" w:rsidRPr="002966C0">
              <w:rPr>
                <w:rFonts w:ascii="Montserrat" w:hAnsi="Montserrat" w:cs="Arial"/>
                <w:spacing w:val="-3"/>
                <w:lang w:val="en-GB"/>
              </w:rPr>
              <w:t>prioritisi</w:t>
            </w:r>
            <w:r w:rsidR="00977622" w:rsidRPr="002966C0">
              <w:rPr>
                <w:rFonts w:ascii="Montserrat" w:hAnsi="Montserrat" w:cs="Arial"/>
                <w:spacing w:val="-3"/>
                <w:lang w:val="en-GB"/>
              </w:rPr>
              <w:t>n</w:t>
            </w:r>
            <w:r w:rsidR="0098611D" w:rsidRPr="002966C0">
              <w:rPr>
                <w:rFonts w:ascii="Montserrat" w:hAnsi="Montserrat" w:cs="Arial"/>
                <w:spacing w:val="-3"/>
                <w:lang w:val="en-GB"/>
              </w:rPr>
              <w:t xml:space="preserve">g </w:t>
            </w:r>
            <w:r w:rsidR="002266D4" w:rsidRPr="002966C0">
              <w:rPr>
                <w:rFonts w:ascii="Montserrat" w:hAnsi="Montserrat" w:cs="Arial"/>
                <w:spacing w:val="-3"/>
                <w:lang w:val="en-GB"/>
              </w:rPr>
              <w:t>the service</w:t>
            </w:r>
            <w:r w:rsidR="00751506" w:rsidRPr="002966C0">
              <w:rPr>
                <w:rFonts w:ascii="Montserrat" w:hAnsi="Montserrat" w:cs="Arial"/>
                <w:spacing w:val="-3"/>
                <w:lang w:val="en-GB"/>
              </w:rPr>
              <w:t>s</w:t>
            </w:r>
            <w:r w:rsidR="002266D4" w:rsidRPr="002966C0">
              <w:rPr>
                <w:rFonts w:ascii="Montserrat" w:hAnsi="Montserrat" w:cs="Arial"/>
                <w:spacing w:val="-3"/>
                <w:lang w:val="en-GB"/>
              </w:rPr>
              <w:t xml:space="preserve"> required</w:t>
            </w:r>
            <w:r w:rsidR="0098611D" w:rsidRPr="002966C0">
              <w:rPr>
                <w:rFonts w:ascii="Montserrat" w:hAnsi="Montserrat" w:cs="Arial"/>
                <w:spacing w:val="-3"/>
                <w:lang w:val="en-GB"/>
              </w:rPr>
              <w:t xml:space="preserve"> ensuing </w:t>
            </w:r>
            <w:r w:rsidR="009F437A" w:rsidRPr="002966C0">
              <w:rPr>
                <w:rFonts w:ascii="Montserrat" w:hAnsi="Montserrat" w:cs="Arial"/>
                <w:spacing w:val="-3"/>
                <w:lang w:val="en-GB"/>
              </w:rPr>
              <w:t>outcomes are met to a high standard.</w:t>
            </w:r>
          </w:p>
          <w:p w14:paraId="0B9620AD" w14:textId="1AB1ADCF" w:rsidR="002266D4" w:rsidRPr="002966C0" w:rsidRDefault="0098611D" w:rsidP="002266D4">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hAnsi="Montserrat" w:cs="Arial"/>
                <w:spacing w:val="-3"/>
                <w:lang w:val="en-GB"/>
              </w:rPr>
            </w:pPr>
            <w:r w:rsidRPr="002966C0">
              <w:rPr>
                <w:rFonts w:ascii="Montserrat" w:hAnsi="Montserrat" w:cs="Arial"/>
                <w:spacing w:val="-3"/>
                <w:lang w:val="en-GB"/>
              </w:rPr>
              <w:t>Responsible for b</w:t>
            </w:r>
            <w:r w:rsidR="0024400D" w:rsidRPr="002966C0">
              <w:rPr>
                <w:rFonts w:ascii="Montserrat" w:hAnsi="Montserrat" w:cs="Arial"/>
                <w:spacing w:val="-3"/>
                <w:lang w:val="en-GB"/>
              </w:rPr>
              <w:t>alancing, monitoring invoices and p</w:t>
            </w:r>
            <w:r w:rsidR="002266D4" w:rsidRPr="002966C0">
              <w:rPr>
                <w:rFonts w:ascii="Montserrat" w:hAnsi="Montserrat" w:cs="Arial"/>
                <w:spacing w:val="-3"/>
                <w:lang w:val="en-GB"/>
              </w:rPr>
              <w:t xml:space="preserve">rovide accounts with spreadsheets for monthly </w:t>
            </w:r>
            <w:proofErr w:type="gramStart"/>
            <w:r w:rsidR="0054625A" w:rsidRPr="002966C0">
              <w:rPr>
                <w:rFonts w:ascii="Montserrat" w:hAnsi="Montserrat" w:cs="Arial"/>
                <w:spacing w:val="-3"/>
                <w:lang w:val="en-GB"/>
              </w:rPr>
              <w:t>Invoicing;</w:t>
            </w:r>
            <w:proofErr w:type="gramEnd"/>
            <w:r w:rsidR="0054625A" w:rsidRPr="002966C0">
              <w:rPr>
                <w:rFonts w:ascii="Montserrat" w:hAnsi="Montserrat" w:cs="Arial"/>
                <w:spacing w:val="-3"/>
                <w:lang w:val="en-GB"/>
              </w:rPr>
              <w:t xml:space="preserve"> setting</w:t>
            </w:r>
            <w:r w:rsidR="002266D4" w:rsidRPr="002966C0">
              <w:rPr>
                <w:rFonts w:ascii="Montserrat" w:hAnsi="Montserrat" w:cs="Arial"/>
                <w:spacing w:val="-3"/>
                <w:lang w:val="en-GB"/>
              </w:rPr>
              <w:t xml:space="preserve"> up and maintaining filing systems on Invoice and timesheets</w:t>
            </w:r>
          </w:p>
          <w:p w14:paraId="197051A2" w14:textId="2D658B88" w:rsidR="00827D7F" w:rsidRPr="002966C0" w:rsidRDefault="0098611D" w:rsidP="0024400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Montserrat" w:hAnsi="Montserrat" w:cs="Arial"/>
                <w:lang w:val="en-GB"/>
              </w:rPr>
            </w:pPr>
            <w:r w:rsidRPr="002966C0">
              <w:rPr>
                <w:rFonts w:ascii="Montserrat" w:hAnsi="Montserrat" w:cs="Arial"/>
                <w:spacing w:val="-3"/>
                <w:lang w:val="en-GB"/>
              </w:rPr>
              <w:t>E</w:t>
            </w:r>
            <w:r w:rsidR="002266D4" w:rsidRPr="002966C0">
              <w:rPr>
                <w:rFonts w:ascii="Montserrat" w:hAnsi="Montserrat" w:cs="Arial"/>
                <w:spacing w:val="-3"/>
                <w:lang w:val="en-GB"/>
              </w:rPr>
              <w:t>nsur</w:t>
            </w:r>
            <w:r w:rsidRPr="002966C0">
              <w:rPr>
                <w:rFonts w:ascii="Montserrat" w:hAnsi="Montserrat" w:cs="Arial"/>
                <w:spacing w:val="-3"/>
                <w:lang w:val="en-GB"/>
              </w:rPr>
              <w:t xml:space="preserve">ing </w:t>
            </w:r>
            <w:r w:rsidR="002266D4" w:rsidRPr="002966C0">
              <w:rPr>
                <w:rFonts w:ascii="Montserrat" w:hAnsi="Montserrat" w:cs="Arial"/>
                <w:spacing w:val="-3"/>
                <w:lang w:val="en-GB"/>
              </w:rPr>
              <w:t xml:space="preserve">the effective and efficient receipt, delivery and handling of goods on behalf of the </w:t>
            </w:r>
            <w:proofErr w:type="gramStart"/>
            <w:r w:rsidR="002266D4" w:rsidRPr="002966C0">
              <w:rPr>
                <w:rFonts w:ascii="Montserrat" w:hAnsi="Montserrat" w:cs="Arial"/>
                <w:spacing w:val="-3"/>
                <w:lang w:val="en-GB"/>
              </w:rPr>
              <w:t>School</w:t>
            </w:r>
            <w:proofErr w:type="gramEnd"/>
            <w:r w:rsidR="002266D4" w:rsidRPr="002966C0">
              <w:rPr>
                <w:rFonts w:ascii="Montserrat" w:hAnsi="Montserrat" w:cs="Arial"/>
                <w:spacing w:val="-3"/>
                <w:lang w:val="en-GB"/>
              </w:rPr>
              <w:t xml:space="preserve"> community</w:t>
            </w:r>
            <w:r w:rsidRPr="002966C0">
              <w:rPr>
                <w:rFonts w:ascii="Montserrat" w:hAnsi="Montserrat" w:cs="Arial"/>
                <w:spacing w:val="-3"/>
                <w:lang w:val="en-GB"/>
              </w:rPr>
              <w:t>.</w:t>
            </w:r>
          </w:p>
        </w:tc>
      </w:tr>
    </w:tbl>
    <w:p w14:paraId="4CEAE1C9" w14:textId="77777777" w:rsidR="00B80D24" w:rsidRPr="002966C0" w:rsidRDefault="00B80D24" w:rsidP="00B80D24">
      <w:pPr>
        <w:rPr>
          <w:rFonts w:ascii="HelveticaNeueLT Std" w:hAnsi="HelveticaNeueLT Std" w:cs="Arial"/>
          <w:b/>
          <w:szCs w:val="20"/>
          <w:lang w:val="en-GB"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2966C0" w14:paraId="05DC8DB4" w14:textId="77777777" w:rsidTr="00B80D24">
        <w:trPr>
          <w:trHeight w:val="287"/>
        </w:trPr>
        <w:tc>
          <w:tcPr>
            <w:tcW w:w="8867" w:type="dxa"/>
            <w:shd w:val="clear" w:color="auto" w:fill="001E62"/>
          </w:tcPr>
          <w:p w14:paraId="69E4B40F" w14:textId="77777777" w:rsidR="00B80D24" w:rsidRPr="002966C0" w:rsidRDefault="00B80D24" w:rsidP="009F0B63">
            <w:pPr>
              <w:rPr>
                <w:rFonts w:ascii="GT Sectra Fine BoldStd" w:hAnsi="GT Sectra Fine BoldStd" w:cs="Arial"/>
                <w:b/>
                <w:color w:val="FFFFFF" w:themeColor="background1"/>
                <w:sz w:val="22"/>
                <w:szCs w:val="20"/>
                <w:lang w:val="en-GB" w:eastAsia="en-US"/>
              </w:rPr>
            </w:pPr>
            <w:r w:rsidRPr="002966C0">
              <w:rPr>
                <w:rFonts w:ascii="GT Sectra Fine BoldStd" w:hAnsi="GT Sectra Fine BoldStd" w:cs="Arial"/>
                <w:b/>
                <w:color w:val="FFFFFF" w:themeColor="background1"/>
                <w:sz w:val="22"/>
                <w:szCs w:val="20"/>
                <w:lang w:val="en-GB" w:eastAsia="en-US"/>
              </w:rPr>
              <w:t>Key Areas of accountability and Key Performance Indicators (KPIs)</w:t>
            </w:r>
          </w:p>
        </w:tc>
      </w:tr>
      <w:tr w:rsidR="00D925F7" w:rsidRPr="002966C0" w14:paraId="0E667249" w14:textId="77777777" w:rsidTr="009F0B63">
        <w:trPr>
          <w:trHeight w:val="748"/>
        </w:trPr>
        <w:tc>
          <w:tcPr>
            <w:tcW w:w="8867" w:type="dxa"/>
          </w:tcPr>
          <w:p w14:paraId="7934D53B" w14:textId="77777777" w:rsidR="004B4B46" w:rsidRPr="002966C0" w:rsidRDefault="004B4B46" w:rsidP="004B4B46">
            <w:pPr>
              <w:rPr>
                <w:rFonts w:ascii="Montserrat" w:hAnsi="Montserrat" w:cs="Arial"/>
                <w:b/>
                <w:sz w:val="22"/>
                <w:szCs w:val="20"/>
                <w:u w:val="single"/>
                <w:lang w:val="en-GB" w:eastAsia="en-US"/>
              </w:rPr>
            </w:pPr>
            <w:r w:rsidRPr="002966C0">
              <w:rPr>
                <w:rFonts w:ascii="Montserrat" w:hAnsi="Montserrat" w:cs="Arial"/>
                <w:b/>
                <w:sz w:val="22"/>
                <w:szCs w:val="20"/>
                <w:u w:val="single"/>
                <w:lang w:val="en-GB" w:eastAsia="en-US"/>
              </w:rPr>
              <w:t>Key areas of accountability:</w:t>
            </w:r>
          </w:p>
          <w:p w14:paraId="7AE52407"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Delivery and Support </w:t>
            </w:r>
          </w:p>
          <w:p w14:paraId="43A41A74" w14:textId="6572CFF5" w:rsidR="004B4B46" w:rsidRPr="002966C0" w:rsidRDefault="004B4B46" w:rsidP="00A053F6">
            <w:pPr>
              <w:pStyle w:val="ListParagraph"/>
              <w:framePr w:hSpace="0" w:wrap="auto" w:vAnchor="margin" w:hAnchor="text" w:yAlign="inline"/>
              <w:numPr>
                <w:ilvl w:val="0"/>
                <w:numId w:val="20"/>
              </w:numPr>
              <w:rPr>
                <w:lang w:val="en-GB"/>
              </w:rPr>
            </w:pPr>
            <w:r w:rsidRPr="002966C0">
              <w:rPr>
                <w:lang w:val="en-GB"/>
              </w:rPr>
              <w:t xml:space="preserve">Apply specialist technical knowledge </w:t>
            </w:r>
            <w:r w:rsidR="0009191B" w:rsidRPr="002966C0">
              <w:rPr>
                <w:lang w:val="en-GB"/>
              </w:rPr>
              <w:t>in Estates Management System</w:t>
            </w:r>
            <w:r w:rsidR="00280387" w:rsidRPr="002966C0">
              <w:rPr>
                <w:lang w:val="en-GB"/>
              </w:rPr>
              <w:t>s tools</w:t>
            </w:r>
            <w:r w:rsidR="0009191B" w:rsidRPr="002966C0">
              <w:rPr>
                <w:lang w:val="en-GB"/>
              </w:rPr>
              <w:t xml:space="preserve"> across</w:t>
            </w:r>
            <w:r w:rsidRPr="002966C0">
              <w:rPr>
                <w:lang w:val="en-GB"/>
              </w:rPr>
              <w:t xml:space="preserve"> a range of different areas to deliver required services in line with defined processes</w:t>
            </w:r>
            <w:r w:rsidR="00280387" w:rsidRPr="002966C0">
              <w:rPr>
                <w:lang w:val="en-GB"/>
              </w:rPr>
              <w:t xml:space="preserve"> and KPIs</w:t>
            </w:r>
            <w:r w:rsidRPr="002966C0">
              <w:rPr>
                <w:lang w:val="en-GB"/>
              </w:rPr>
              <w:t xml:space="preserve">, escalating queries or tasks if outside own technical knowledge and/or standard procedure for own area. </w:t>
            </w:r>
          </w:p>
          <w:p w14:paraId="00A0CFD6" w14:textId="7FEB2072" w:rsidR="003922B4" w:rsidRPr="002966C0" w:rsidRDefault="003922B4" w:rsidP="00A053F6">
            <w:pPr>
              <w:pStyle w:val="ListParagraph"/>
              <w:framePr w:hSpace="0" w:wrap="auto" w:vAnchor="margin" w:hAnchor="text" w:yAlign="inline"/>
              <w:numPr>
                <w:ilvl w:val="0"/>
                <w:numId w:val="20"/>
              </w:numPr>
              <w:rPr>
                <w:lang w:val="en-GB"/>
              </w:rPr>
            </w:pPr>
            <w:r w:rsidRPr="002966C0">
              <w:rPr>
                <w:lang w:val="en-GB"/>
              </w:rPr>
              <w:t xml:space="preserve">Joint Supervisory accountability: Collaborate jointly in all areas of responsibilities Both Ops Supervisors will share the role of managing seven porters over seven day a week operation. Alternate in conducting one to one and team meetings </w:t>
            </w:r>
          </w:p>
          <w:p w14:paraId="09979C00" w14:textId="3C7F067D" w:rsidR="004B4B46" w:rsidRPr="002966C0" w:rsidRDefault="004B4B46" w:rsidP="00A053F6">
            <w:pPr>
              <w:pStyle w:val="ListParagraph"/>
              <w:framePr w:hSpace="0" w:wrap="auto" w:vAnchor="margin" w:hAnchor="text" w:yAlign="inline"/>
              <w:numPr>
                <w:ilvl w:val="0"/>
                <w:numId w:val="20"/>
              </w:numPr>
              <w:rPr>
                <w:lang w:val="en-GB"/>
              </w:rPr>
            </w:pPr>
            <w:r w:rsidRPr="002966C0">
              <w:rPr>
                <w:lang w:val="en-GB"/>
              </w:rPr>
              <w:t xml:space="preserve">Respond to requests from all stakeholders, providing specialist advice to deliver </w:t>
            </w:r>
            <w:r w:rsidR="003922B4" w:rsidRPr="002966C0">
              <w:rPr>
                <w:lang w:val="en-GB"/>
              </w:rPr>
              <w:t xml:space="preserve">on </w:t>
            </w:r>
            <w:r w:rsidRPr="002966C0">
              <w:rPr>
                <w:lang w:val="en-GB"/>
              </w:rPr>
              <w:t xml:space="preserve">the information and/or understanding they require and provide an excellent service. </w:t>
            </w:r>
          </w:p>
          <w:p w14:paraId="184866E5" w14:textId="77777777" w:rsidR="004B4B46" w:rsidRPr="002966C0" w:rsidRDefault="004B4B46" w:rsidP="00A053F6">
            <w:pPr>
              <w:pStyle w:val="ListParagraph"/>
              <w:framePr w:hSpace="0" w:wrap="auto" w:vAnchor="margin" w:hAnchor="text" w:yAlign="inline"/>
              <w:numPr>
                <w:ilvl w:val="0"/>
                <w:numId w:val="20"/>
              </w:numPr>
              <w:rPr>
                <w:lang w:val="en-GB"/>
              </w:rPr>
            </w:pPr>
            <w:r w:rsidRPr="002966C0">
              <w:rPr>
                <w:lang w:val="en-GB"/>
              </w:rPr>
              <w:t xml:space="preserve">Resolve operational day-to-day issues referred from across the </w:t>
            </w:r>
            <w:proofErr w:type="gramStart"/>
            <w:r w:rsidRPr="002966C0">
              <w:rPr>
                <w:lang w:val="en-GB"/>
              </w:rPr>
              <w:t>School</w:t>
            </w:r>
            <w:proofErr w:type="gramEnd"/>
            <w:r w:rsidRPr="002966C0">
              <w:rPr>
                <w:lang w:val="en-GB"/>
              </w:rPr>
              <w:t xml:space="preserve">, ensuring an efficient and first-class service is extended to all stakeholders. </w:t>
            </w:r>
          </w:p>
          <w:p w14:paraId="2CA03031" w14:textId="0CCFD65C" w:rsidR="004B4B46" w:rsidRPr="002966C0" w:rsidRDefault="004B4B46" w:rsidP="00A053F6">
            <w:pPr>
              <w:pStyle w:val="ListParagraph"/>
              <w:framePr w:hSpace="0" w:wrap="auto" w:vAnchor="margin" w:hAnchor="text" w:yAlign="inline"/>
              <w:numPr>
                <w:ilvl w:val="0"/>
                <w:numId w:val="20"/>
              </w:numPr>
              <w:rPr>
                <w:lang w:val="en-GB"/>
              </w:rPr>
            </w:pPr>
            <w:r w:rsidRPr="002966C0">
              <w:rPr>
                <w:lang w:val="en-GB"/>
              </w:rPr>
              <w:t>Design</w:t>
            </w:r>
            <w:r w:rsidR="00C82CD4" w:rsidRPr="002966C0">
              <w:rPr>
                <w:lang w:val="en-GB"/>
              </w:rPr>
              <w:t>, contribute</w:t>
            </w:r>
            <w:r w:rsidRPr="002966C0">
              <w:rPr>
                <w:lang w:val="en-GB"/>
              </w:rPr>
              <w:t xml:space="preserve"> and develop materials and policy guidance, with supervision from more senior colleagues, for use in the provision of an efficient and effective business support service. </w:t>
            </w:r>
          </w:p>
          <w:p w14:paraId="186588D7" w14:textId="4EAE45E7" w:rsidR="004B4B46" w:rsidRPr="002966C0" w:rsidRDefault="004B4B46" w:rsidP="00A053F6">
            <w:pPr>
              <w:pStyle w:val="ListParagraph"/>
              <w:framePr w:hSpace="0" w:wrap="auto" w:vAnchor="margin" w:hAnchor="text" w:yAlign="inline"/>
              <w:numPr>
                <w:ilvl w:val="0"/>
                <w:numId w:val="20"/>
              </w:numPr>
              <w:rPr>
                <w:lang w:val="en-GB"/>
              </w:rPr>
            </w:pPr>
            <w:r w:rsidRPr="002966C0">
              <w:rPr>
                <w:lang w:val="en-GB"/>
              </w:rPr>
              <w:t xml:space="preserve">Provide </w:t>
            </w:r>
            <w:r w:rsidR="003F1652" w:rsidRPr="002966C0">
              <w:rPr>
                <w:lang w:val="en-GB"/>
              </w:rPr>
              <w:t>support</w:t>
            </w:r>
            <w:r w:rsidRPr="002966C0">
              <w:rPr>
                <w:lang w:val="en-GB"/>
              </w:rPr>
              <w:t xml:space="preserve"> to colleagues on an area of specialism to upskill and educate others in the business support services provided. </w:t>
            </w:r>
            <w:proofErr w:type="gramStart"/>
            <w:r w:rsidR="00B50CF7" w:rsidRPr="002966C0">
              <w:rPr>
                <w:lang w:val="en-GB"/>
              </w:rPr>
              <w:t>Specifically</w:t>
            </w:r>
            <w:proofErr w:type="gramEnd"/>
            <w:r w:rsidR="00B50CF7" w:rsidRPr="002966C0">
              <w:rPr>
                <w:lang w:val="en-GB"/>
              </w:rPr>
              <w:t xml:space="preserve"> </w:t>
            </w:r>
            <w:r w:rsidR="001B0AB5">
              <w:rPr>
                <w:lang w:val="en-GB"/>
              </w:rPr>
              <w:t>e</w:t>
            </w:r>
            <w:r w:rsidR="00B50CF7" w:rsidRPr="002966C0">
              <w:rPr>
                <w:lang w:val="en-GB"/>
              </w:rPr>
              <w:t xml:space="preserve">states </w:t>
            </w:r>
            <w:r w:rsidR="001B0AB5">
              <w:rPr>
                <w:lang w:val="en-GB"/>
              </w:rPr>
              <w:t>m</w:t>
            </w:r>
            <w:r w:rsidR="00B50CF7" w:rsidRPr="002966C0">
              <w:rPr>
                <w:lang w:val="en-GB"/>
              </w:rPr>
              <w:t>anage</w:t>
            </w:r>
            <w:r w:rsidR="001B0AB5">
              <w:rPr>
                <w:lang w:val="en-GB"/>
              </w:rPr>
              <w:t>ment</w:t>
            </w:r>
            <w:r w:rsidR="00B50CF7" w:rsidRPr="002966C0">
              <w:rPr>
                <w:lang w:val="en-GB"/>
              </w:rPr>
              <w:t xml:space="preserve"> </w:t>
            </w:r>
            <w:r w:rsidR="001B0AB5">
              <w:rPr>
                <w:lang w:val="en-GB"/>
              </w:rPr>
              <w:t>s</w:t>
            </w:r>
            <w:r w:rsidR="00B50CF7" w:rsidRPr="002966C0">
              <w:rPr>
                <w:lang w:val="en-GB"/>
              </w:rPr>
              <w:t xml:space="preserve">ystems </w:t>
            </w:r>
            <w:r w:rsidR="002D357E" w:rsidRPr="002966C0">
              <w:rPr>
                <w:lang w:val="en-GB"/>
              </w:rPr>
              <w:t xml:space="preserve">on both </w:t>
            </w:r>
            <w:r w:rsidR="00EE5286" w:rsidRPr="002966C0">
              <w:rPr>
                <w:lang w:val="en-GB"/>
              </w:rPr>
              <w:t>desktop and mobile device platforms.</w:t>
            </w:r>
            <w:r w:rsidR="00B50CF7" w:rsidRPr="002966C0">
              <w:rPr>
                <w:lang w:val="en-GB"/>
              </w:rPr>
              <w:t xml:space="preserve">     </w:t>
            </w:r>
          </w:p>
          <w:p w14:paraId="0A3F6D0F" w14:textId="508E7290" w:rsidR="00363EA4" w:rsidRPr="002966C0" w:rsidRDefault="00363EA4" w:rsidP="00A053F6">
            <w:pPr>
              <w:pStyle w:val="ListParagraph"/>
              <w:framePr w:hSpace="0" w:wrap="auto" w:vAnchor="margin" w:hAnchor="text" w:yAlign="inline"/>
              <w:numPr>
                <w:ilvl w:val="0"/>
                <w:numId w:val="20"/>
              </w:numPr>
              <w:rPr>
                <w:lang w:val="en-GB"/>
              </w:rPr>
            </w:pPr>
            <w:r w:rsidRPr="002966C0">
              <w:rPr>
                <w:lang w:val="en-GB"/>
              </w:rPr>
              <w:lastRenderedPageBreak/>
              <w:t>To take a long-term (</w:t>
            </w:r>
            <w:r w:rsidR="007E3089" w:rsidRPr="002966C0">
              <w:rPr>
                <w:lang w:val="en-GB"/>
              </w:rPr>
              <w:t>1</w:t>
            </w:r>
            <w:r w:rsidRPr="002966C0">
              <w:rPr>
                <w:lang w:val="en-GB"/>
              </w:rPr>
              <w:t xml:space="preserve"> month) forward planning approach to Event Support identifying the key and major activities needing high level event support and rostering staffing accordingly from your reporting teams </w:t>
            </w:r>
          </w:p>
          <w:p w14:paraId="3E47A0D5" w14:textId="0EBC81DE" w:rsidR="00363EA4" w:rsidRPr="002966C0" w:rsidRDefault="00363EA4" w:rsidP="00A053F6">
            <w:pPr>
              <w:pStyle w:val="ListParagraph"/>
              <w:framePr w:hSpace="0" w:wrap="auto" w:vAnchor="margin" w:hAnchor="text" w:yAlign="inline"/>
              <w:numPr>
                <w:ilvl w:val="0"/>
                <w:numId w:val="20"/>
              </w:numPr>
              <w:rPr>
                <w:lang w:val="en-GB"/>
              </w:rPr>
            </w:pPr>
            <w:r w:rsidRPr="002966C0">
              <w:rPr>
                <w:lang w:val="en-GB"/>
              </w:rPr>
              <w:t>To monitor the Event Support/</w:t>
            </w:r>
            <w:proofErr w:type="spellStart"/>
            <w:r w:rsidRPr="002966C0">
              <w:rPr>
                <w:lang w:val="en-GB"/>
              </w:rPr>
              <w:t>Portering</w:t>
            </w:r>
            <w:proofErr w:type="spellEnd"/>
            <w:r w:rsidRPr="002966C0">
              <w:rPr>
                <w:lang w:val="en-GB"/>
              </w:rPr>
              <w:t xml:space="preserve"> </w:t>
            </w:r>
            <w:proofErr w:type="gramStart"/>
            <w:r w:rsidR="001B0AB5">
              <w:rPr>
                <w:lang w:val="en-GB"/>
              </w:rPr>
              <w:t>t</w:t>
            </w:r>
            <w:r w:rsidRPr="002966C0">
              <w:rPr>
                <w:lang w:val="en-GB"/>
              </w:rPr>
              <w:t>eam  process</w:t>
            </w:r>
            <w:proofErr w:type="gramEnd"/>
            <w:r w:rsidRPr="002966C0">
              <w:rPr>
                <w:lang w:val="en-GB"/>
              </w:rPr>
              <w:t xml:space="preserve"> for reviewing short to medium-term School’s upcoming room bookings, via the weekly Operations Diary and by email, in order to manage the staff and other resources required and anticipate the need for further information to deliver to each event</w:t>
            </w:r>
          </w:p>
          <w:p w14:paraId="5CF1D0B0" w14:textId="70CED80B" w:rsidR="00363EA4" w:rsidRPr="002966C0" w:rsidRDefault="00363EA4" w:rsidP="00A053F6">
            <w:pPr>
              <w:pStyle w:val="ListParagraph"/>
              <w:framePr w:hSpace="0" w:wrap="auto" w:vAnchor="margin" w:hAnchor="text" w:yAlign="inline"/>
              <w:numPr>
                <w:ilvl w:val="0"/>
                <w:numId w:val="20"/>
              </w:numPr>
              <w:rPr>
                <w:lang w:val="en-GB"/>
              </w:rPr>
            </w:pPr>
            <w:r w:rsidRPr="002966C0">
              <w:rPr>
                <w:lang w:val="en-GB"/>
              </w:rPr>
              <w:t xml:space="preserve">To work with Space </w:t>
            </w:r>
            <w:r w:rsidR="001B0AB5">
              <w:rPr>
                <w:lang w:val="en-GB"/>
              </w:rPr>
              <w:t>Management</w:t>
            </w:r>
            <w:r w:rsidR="001B0AB5" w:rsidRPr="002966C0">
              <w:rPr>
                <w:lang w:val="en-GB"/>
              </w:rPr>
              <w:t xml:space="preserve"> </w:t>
            </w:r>
            <w:r w:rsidRPr="002966C0">
              <w:rPr>
                <w:lang w:val="en-GB"/>
              </w:rPr>
              <w:t>to continuously improve the forward planning and management of the weekly/monthly schedule of events ahead ensuring a full understanding of requirements and the effectiveness of systems to ensure effective service delivery</w:t>
            </w:r>
          </w:p>
          <w:p w14:paraId="43DFCA73" w14:textId="77777777" w:rsidR="00AA21D0" w:rsidRPr="002966C0" w:rsidRDefault="00363EA4" w:rsidP="00A053F6">
            <w:pPr>
              <w:pStyle w:val="ListParagraph"/>
              <w:framePr w:hSpace="0" w:wrap="auto" w:vAnchor="margin" w:hAnchor="text" w:yAlign="inline"/>
              <w:numPr>
                <w:ilvl w:val="0"/>
                <w:numId w:val="20"/>
              </w:numPr>
              <w:rPr>
                <w:lang w:val="en-GB"/>
              </w:rPr>
            </w:pPr>
            <w:r w:rsidRPr="002966C0">
              <w:rPr>
                <w:lang w:val="en-GB"/>
              </w:rPr>
              <w:t xml:space="preserve">To contribute to and carry out delegated actions in relation to event planning and co-ordination meetings for major functions </w:t>
            </w:r>
          </w:p>
          <w:p w14:paraId="7B6687CC" w14:textId="77777777" w:rsidR="00363EA4" w:rsidRPr="002966C0" w:rsidRDefault="00363EA4" w:rsidP="00A053F6">
            <w:pPr>
              <w:pStyle w:val="ListParagraph"/>
              <w:framePr w:hSpace="0" w:wrap="auto" w:vAnchor="margin" w:hAnchor="text" w:yAlign="inline"/>
              <w:numPr>
                <w:ilvl w:val="0"/>
                <w:numId w:val="20"/>
              </w:numPr>
              <w:rPr>
                <w:lang w:val="en-GB"/>
              </w:rPr>
            </w:pPr>
            <w:r w:rsidRPr="002966C0">
              <w:rPr>
                <w:lang w:val="en-GB"/>
              </w:rPr>
              <w:t xml:space="preserve">To ensure the scheduling of necessary resources; staff, equipment and/or furniture as required for each room set up, office move or function. </w:t>
            </w:r>
          </w:p>
          <w:p w14:paraId="27749E23" w14:textId="36A994FD" w:rsidR="00363EA4" w:rsidRPr="002966C0" w:rsidRDefault="00363EA4" w:rsidP="00A053F6">
            <w:pPr>
              <w:pStyle w:val="ListParagraph"/>
              <w:framePr w:hSpace="0" w:wrap="auto" w:vAnchor="margin" w:hAnchor="text" w:yAlign="inline"/>
              <w:numPr>
                <w:ilvl w:val="0"/>
                <w:numId w:val="20"/>
              </w:numPr>
              <w:rPr>
                <w:lang w:val="en-GB"/>
              </w:rPr>
            </w:pPr>
            <w:r w:rsidRPr="002966C0">
              <w:rPr>
                <w:lang w:val="en-GB"/>
              </w:rPr>
              <w:t xml:space="preserve">To play an active role in the </w:t>
            </w:r>
            <w:r w:rsidR="00286AEE" w:rsidRPr="002966C0">
              <w:rPr>
                <w:lang w:val="en-GB"/>
              </w:rPr>
              <w:t xml:space="preserve">in both </w:t>
            </w:r>
            <w:r w:rsidR="002C0044" w:rsidRPr="002966C0">
              <w:rPr>
                <w:lang w:val="en-GB"/>
              </w:rPr>
              <w:t>K</w:t>
            </w:r>
            <w:r w:rsidR="00286AEE" w:rsidRPr="002966C0">
              <w:rPr>
                <w:lang w:val="en-GB"/>
              </w:rPr>
              <w:t xml:space="preserve">ey </w:t>
            </w:r>
            <w:r w:rsidR="002C0044" w:rsidRPr="002966C0">
              <w:rPr>
                <w:lang w:val="en-GB"/>
              </w:rPr>
              <w:t>E</w:t>
            </w:r>
            <w:r w:rsidR="00286AEE" w:rsidRPr="002966C0">
              <w:rPr>
                <w:lang w:val="en-GB"/>
              </w:rPr>
              <w:t xml:space="preserve">vents and </w:t>
            </w:r>
            <w:r w:rsidRPr="002966C0">
              <w:rPr>
                <w:lang w:val="en-GB"/>
              </w:rPr>
              <w:t xml:space="preserve">Operations Delivery meeting and debriefing process </w:t>
            </w:r>
            <w:proofErr w:type="gramStart"/>
            <w:r w:rsidRPr="002966C0">
              <w:rPr>
                <w:lang w:val="en-GB"/>
              </w:rPr>
              <w:t>so as to</w:t>
            </w:r>
            <w:proofErr w:type="gramEnd"/>
            <w:r w:rsidRPr="002966C0">
              <w:rPr>
                <w:lang w:val="en-GB"/>
              </w:rPr>
              <w:t xml:space="preserve"> support the delivery of a seamless integrated service to School customers and stakeholders. </w:t>
            </w:r>
          </w:p>
          <w:p w14:paraId="3FE37676"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Analysis and Reporting </w:t>
            </w:r>
          </w:p>
          <w:p w14:paraId="14446D3A" w14:textId="4A431941" w:rsidR="004B4B46" w:rsidRPr="002966C0" w:rsidRDefault="004B4B46" w:rsidP="00A053F6">
            <w:pPr>
              <w:pStyle w:val="ListParagraph"/>
              <w:framePr w:hSpace="0" w:wrap="auto" w:vAnchor="margin" w:hAnchor="text" w:yAlign="inline"/>
              <w:numPr>
                <w:ilvl w:val="0"/>
                <w:numId w:val="21"/>
              </w:numPr>
              <w:rPr>
                <w:lang w:val="en-GB"/>
              </w:rPr>
            </w:pPr>
            <w:r w:rsidRPr="002966C0">
              <w:rPr>
                <w:lang w:val="en-GB"/>
              </w:rPr>
              <w:t xml:space="preserve">Independently collate, </w:t>
            </w:r>
            <w:proofErr w:type="gramStart"/>
            <w:r w:rsidRPr="002966C0">
              <w:rPr>
                <w:lang w:val="en-GB"/>
              </w:rPr>
              <w:t>cleanse</w:t>
            </w:r>
            <w:proofErr w:type="gramEnd"/>
            <w:r w:rsidRPr="002966C0">
              <w:rPr>
                <w:lang w:val="en-GB"/>
              </w:rPr>
              <w:t xml:space="preserve"> and analyse </w:t>
            </w:r>
            <w:r w:rsidR="009E02BB" w:rsidRPr="002966C0">
              <w:rPr>
                <w:lang w:val="en-GB"/>
              </w:rPr>
              <w:t>monthly</w:t>
            </w:r>
            <w:r w:rsidR="0031128C" w:rsidRPr="002966C0">
              <w:rPr>
                <w:lang w:val="en-GB"/>
              </w:rPr>
              <w:t xml:space="preserve"> and Ad Hoc</w:t>
            </w:r>
            <w:r w:rsidR="009E02BB" w:rsidRPr="002966C0">
              <w:rPr>
                <w:lang w:val="en-GB"/>
              </w:rPr>
              <w:t xml:space="preserve"> invoices for internal recharging purposes</w:t>
            </w:r>
            <w:r w:rsidRPr="002966C0">
              <w:rPr>
                <w:lang w:val="en-GB"/>
              </w:rPr>
              <w:t xml:space="preserve">. </w:t>
            </w:r>
          </w:p>
          <w:p w14:paraId="201F142D" w14:textId="0B2CA4D0" w:rsidR="004B4B46" w:rsidRPr="002966C0" w:rsidRDefault="004B4B46" w:rsidP="00A053F6">
            <w:pPr>
              <w:pStyle w:val="ListParagraph"/>
              <w:framePr w:hSpace="0" w:wrap="auto" w:vAnchor="margin" w:hAnchor="text" w:yAlign="inline"/>
              <w:numPr>
                <w:ilvl w:val="0"/>
                <w:numId w:val="21"/>
              </w:numPr>
              <w:rPr>
                <w:lang w:val="en-GB"/>
              </w:rPr>
            </w:pPr>
            <w:r w:rsidRPr="002966C0">
              <w:rPr>
                <w:lang w:val="en-GB"/>
              </w:rPr>
              <w:t>Liaise across the team and other departments to prepare reports to inform review, planning and decision-making</w:t>
            </w:r>
            <w:r w:rsidR="009E02BB" w:rsidRPr="002966C0">
              <w:rPr>
                <w:lang w:val="en-GB"/>
              </w:rPr>
              <w:t xml:space="preserve"> for coordination </w:t>
            </w:r>
            <w:r w:rsidR="00F44742" w:rsidRPr="002966C0">
              <w:rPr>
                <w:lang w:val="en-GB"/>
              </w:rPr>
              <w:t>of</w:t>
            </w:r>
            <w:r w:rsidR="00E55E0D" w:rsidRPr="002966C0">
              <w:rPr>
                <w:lang w:val="en-GB"/>
              </w:rPr>
              <w:t xml:space="preserve"> medium and </w:t>
            </w:r>
            <w:r w:rsidR="001B0AB5" w:rsidRPr="001B0AB5">
              <w:rPr>
                <w:lang w:val="en-GB"/>
              </w:rPr>
              <w:t>high-level</w:t>
            </w:r>
            <w:r w:rsidR="00E55E0D" w:rsidRPr="002966C0">
              <w:rPr>
                <w:lang w:val="en-GB"/>
              </w:rPr>
              <w:t xml:space="preserve"> events </w:t>
            </w:r>
            <w:r w:rsidR="000222D7" w:rsidRPr="002966C0">
              <w:rPr>
                <w:lang w:val="en-GB"/>
              </w:rPr>
              <w:t xml:space="preserve">impacting </w:t>
            </w:r>
            <w:r w:rsidR="006E040B" w:rsidRPr="002966C0">
              <w:rPr>
                <w:lang w:val="en-GB"/>
              </w:rPr>
              <w:t>Executive Education, Degree Education</w:t>
            </w:r>
            <w:r w:rsidR="00A60947" w:rsidRPr="002966C0">
              <w:rPr>
                <w:lang w:val="en-GB"/>
              </w:rPr>
              <w:t xml:space="preserve">, </w:t>
            </w:r>
            <w:r w:rsidR="0018180C" w:rsidRPr="002966C0">
              <w:rPr>
                <w:lang w:val="en-GB"/>
              </w:rPr>
              <w:t>Strategic Events</w:t>
            </w:r>
            <w:r w:rsidR="00F22E19" w:rsidRPr="002966C0">
              <w:rPr>
                <w:lang w:val="en-GB"/>
              </w:rPr>
              <w:t xml:space="preserve"> and </w:t>
            </w:r>
            <w:r w:rsidR="009E4094" w:rsidRPr="002966C0">
              <w:rPr>
                <w:lang w:val="en-GB"/>
              </w:rPr>
              <w:t>S</w:t>
            </w:r>
            <w:r w:rsidR="009E02BB" w:rsidRPr="002966C0">
              <w:rPr>
                <w:lang w:val="en-GB"/>
              </w:rPr>
              <w:t>tudents</w:t>
            </w:r>
            <w:r w:rsidR="009E4094" w:rsidRPr="002966C0">
              <w:rPr>
                <w:lang w:val="en-GB"/>
              </w:rPr>
              <w:t xml:space="preserve"> Clubs</w:t>
            </w:r>
            <w:r w:rsidR="00F22E19" w:rsidRPr="002966C0">
              <w:rPr>
                <w:lang w:val="en-GB"/>
              </w:rPr>
              <w:t>.</w:t>
            </w:r>
          </w:p>
          <w:p w14:paraId="6355CE79"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Compliance </w:t>
            </w:r>
          </w:p>
          <w:p w14:paraId="6DDEE6C6" w14:textId="2199DEFB" w:rsidR="004B4B46" w:rsidRPr="002966C0" w:rsidRDefault="00251A65" w:rsidP="00A053F6">
            <w:pPr>
              <w:pStyle w:val="ListParagraph"/>
              <w:framePr w:hSpace="0" w:wrap="auto" w:vAnchor="margin" w:hAnchor="text" w:yAlign="inline"/>
              <w:numPr>
                <w:ilvl w:val="0"/>
                <w:numId w:val="22"/>
              </w:numPr>
              <w:rPr>
                <w:lang w:val="en-GB"/>
              </w:rPr>
            </w:pPr>
            <w:r w:rsidRPr="002966C0">
              <w:rPr>
                <w:lang w:val="en-GB"/>
              </w:rPr>
              <w:t>Support</w:t>
            </w:r>
            <w:r w:rsidR="004B4B46" w:rsidRPr="002966C0">
              <w:rPr>
                <w:lang w:val="en-GB"/>
              </w:rPr>
              <w:t xml:space="preserve"> processes and working practices in accordance with established procedure to </w:t>
            </w:r>
            <w:r w:rsidR="00DE3E0A" w:rsidRPr="002966C0">
              <w:rPr>
                <w:lang w:val="en-GB"/>
              </w:rPr>
              <w:t xml:space="preserve">help </w:t>
            </w:r>
            <w:r w:rsidR="004B4B46" w:rsidRPr="002966C0">
              <w:rPr>
                <w:lang w:val="en-GB"/>
              </w:rPr>
              <w:t xml:space="preserve">identify actual/potential compliance issues and </w:t>
            </w:r>
            <w:r w:rsidR="00FC59DF" w:rsidRPr="002966C0">
              <w:rPr>
                <w:lang w:val="en-GB"/>
              </w:rPr>
              <w:t>undertake</w:t>
            </w:r>
            <w:r w:rsidR="004B4B46" w:rsidRPr="002966C0">
              <w:rPr>
                <w:lang w:val="en-GB"/>
              </w:rPr>
              <w:t xml:space="preserve"> appropriate action. </w:t>
            </w:r>
          </w:p>
          <w:p w14:paraId="1B482C93" w14:textId="6A6A929A" w:rsidR="00AA21D0" w:rsidRPr="002966C0" w:rsidRDefault="00AA21D0" w:rsidP="00A053F6">
            <w:pPr>
              <w:pStyle w:val="ListParagraph"/>
              <w:framePr w:hSpace="0" w:wrap="auto" w:vAnchor="margin" w:hAnchor="text" w:yAlign="inline"/>
              <w:numPr>
                <w:ilvl w:val="0"/>
                <w:numId w:val="22"/>
              </w:numPr>
              <w:rPr>
                <w:lang w:val="en-GB"/>
              </w:rPr>
            </w:pPr>
            <w:r w:rsidRPr="002966C0">
              <w:rPr>
                <w:lang w:val="en-GB"/>
              </w:rPr>
              <w:t xml:space="preserve">Liaise with </w:t>
            </w:r>
            <w:r w:rsidR="00FC59DF" w:rsidRPr="002966C0">
              <w:rPr>
                <w:lang w:val="en-GB"/>
              </w:rPr>
              <w:t>Operations Management</w:t>
            </w:r>
            <w:r w:rsidRPr="002966C0">
              <w:rPr>
                <w:lang w:val="en-GB"/>
              </w:rPr>
              <w:t xml:space="preserve"> to ensure that health and safety systems in your areas of responsibility are set up within the H&amp;S framework approved by them</w:t>
            </w:r>
          </w:p>
          <w:p w14:paraId="3AE2B395" w14:textId="77777777" w:rsidR="00AA21D0" w:rsidRPr="002966C0" w:rsidRDefault="00AA21D0" w:rsidP="00A053F6">
            <w:pPr>
              <w:pStyle w:val="ListParagraph"/>
              <w:framePr w:hSpace="0" w:wrap="auto" w:vAnchor="margin" w:hAnchor="text" w:yAlign="inline"/>
              <w:numPr>
                <w:ilvl w:val="0"/>
                <w:numId w:val="22"/>
              </w:numPr>
              <w:rPr>
                <w:lang w:val="en-GB"/>
              </w:rPr>
            </w:pPr>
            <w:r w:rsidRPr="002966C0">
              <w:rPr>
                <w:lang w:val="en-GB"/>
              </w:rPr>
              <w:t>To establish and monitor safe and practical housekeeping standards in storage areas for Event Support and Cleaning</w:t>
            </w:r>
          </w:p>
          <w:p w14:paraId="51CFCD12" w14:textId="77777777" w:rsidR="00AA21D0" w:rsidRPr="002966C0" w:rsidRDefault="00AA21D0" w:rsidP="00A053F6">
            <w:pPr>
              <w:pStyle w:val="ListParagraph"/>
              <w:framePr w:hSpace="0" w:wrap="auto" w:vAnchor="margin" w:hAnchor="text" w:yAlign="inline"/>
              <w:numPr>
                <w:ilvl w:val="0"/>
                <w:numId w:val="22"/>
              </w:numPr>
              <w:rPr>
                <w:lang w:val="en-GB"/>
              </w:rPr>
            </w:pPr>
            <w:r w:rsidRPr="002966C0">
              <w:rPr>
                <w:lang w:val="en-GB"/>
              </w:rPr>
              <w:t>Participate in School emergency, safety and security procedures as required, encouraging colleagues to do so by a personal example of commitment to these priorities</w:t>
            </w:r>
          </w:p>
          <w:p w14:paraId="2BFB1F28" w14:textId="5D2A9405" w:rsidR="00AA21D0" w:rsidRPr="002966C0" w:rsidRDefault="00AA21D0" w:rsidP="00A053F6">
            <w:pPr>
              <w:pStyle w:val="ListParagraph"/>
              <w:framePr w:hSpace="0" w:wrap="auto" w:vAnchor="margin" w:hAnchor="text" w:yAlign="inline"/>
              <w:numPr>
                <w:ilvl w:val="0"/>
                <w:numId w:val="22"/>
              </w:numPr>
              <w:rPr>
                <w:lang w:val="en-GB"/>
              </w:rPr>
            </w:pPr>
            <w:r w:rsidRPr="002966C0">
              <w:rPr>
                <w:lang w:val="en-GB"/>
              </w:rPr>
              <w:t xml:space="preserve">Identify the necessary job-related Health and Safety </w:t>
            </w:r>
            <w:r w:rsidR="006F6D5D" w:rsidRPr="002966C0">
              <w:rPr>
                <w:lang w:val="en-GB"/>
              </w:rPr>
              <w:t>requirements</w:t>
            </w:r>
            <w:r w:rsidRPr="002966C0">
              <w:rPr>
                <w:lang w:val="en-GB"/>
              </w:rPr>
              <w:t xml:space="preserve"> for team members and ensure that it is completed and repeated at intervals as necessary </w:t>
            </w:r>
          </w:p>
          <w:p w14:paraId="5BE6FF6C"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Contractor Management </w:t>
            </w:r>
          </w:p>
          <w:p w14:paraId="47E1AD6C" w14:textId="77777777" w:rsidR="004B4B46" w:rsidRPr="002966C0" w:rsidRDefault="004B4B46" w:rsidP="00A053F6">
            <w:pPr>
              <w:pStyle w:val="ListParagraph"/>
              <w:framePr w:hSpace="0" w:wrap="auto" w:vAnchor="margin" w:hAnchor="text" w:yAlign="inline"/>
              <w:numPr>
                <w:ilvl w:val="0"/>
                <w:numId w:val="22"/>
              </w:numPr>
              <w:rPr>
                <w:lang w:val="en-GB"/>
              </w:rPr>
            </w:pPr>
            <w:r w:rsidRPr="002966C0">
              <w:rPr>
                <w:lang w:val="en-GB"/>
              </w:rPr>
              <w:t xml:space="preserve">Oversee onboarding of contractors who are delivering services for an area of specialism for London Business School so that they are aware of the policies, </w:t>
            </w:r>
            <w:proofErr w:type="gramStart"/>
            <w:r w:rsidRPr="002966C0">
              <w:rPr>
                <w:lang w:val="en-GB"/>
              </w:rPr>
              <w:t>procedures</w:t>
            </w:r>
            <w:proofErr w:type="gramEnd"/>
            <w:r w:rsidRPr="002966C0">
              <w:rPr>
                <w:lang w:val="en-GB"/>
              </w:rPr>
              <w:t xml:space="preserve"> and key deliverables</w:t>
            </w:r>
          </w:p>
          <w:p w14:paraId="37C6E43F"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Collaboration </w:t>
            </w:r>
          </w:p>
          <w:p w14:paraId="3F79D322" w14:textId="169C4189" w:rsidR="00DB2996" w:rsidRPr="002966C0" w:rsidRDefault="004B4B46" w:rsidP="00A053F6">
            <w:pPr>
              <w:pStyle w:val="ListParagraph"/>
              <w:framePr w:hSpace="0" w:wrap="auto" w:vAnchor="margin" w:hAnchor="text" w:yAlign="inline"/>
              <w:numPr>
                <w:ilvl w:val="0"/>
                <w:numId w:val="22"/>
              </w:numPr>
              <w:rPr>
                <w:lang w:val="en-GB"/>
              </w:rPr>
            </w:pPr>
            <w:r w:rsidRPr="002966C0">
              <w:rPr>
                <w:lang w:val="en-GB"/>
              </w:rPr>
              <w:t xml:space="preserve">Collaborate closely with team members and other departments across the </w:t>
            </w:r>
            <w:proofErr w:type="gramStart"/>
            <w:r w:rsidRPr="002966C0">
              <w:rPr>
                <w:lang w:val="en-GB"/>
              </w:rPr>
              <w:t>School</w:t>
            </w:r>
            <w:proofErr w:type="gramEnd"/>
            <w:r w:rsidRPr="002966C0">
              <w:rPr>
                <w:lang w:val="en-GB"/>
              </w:rPr>
              <w:t xml:space="preserve"> to enable cross department working, to raise the team’s profile, and to drive consistency of approach/standards through the wider School, thereby enabling effective service delivery. </w:t>
            </w:r>
          </w:p>
          <w:p w14:paraId="7F0B139E" w14:textId="77777777" w:rsidR="004B4B46" w:rsidRPr="002966C0" w:rsidRDefault="004B4B46" w:rsidP="00AA21D0">
            <w:pPr>
              <w:spacing w:after="200" w:line="276" w:lineRule="auto"/>
              <w:rPr>
                <w:rFonts w:ascii="Montserrat" w:hAnsi="Montserrat" w:cs="Arial"/>
                <w:b/>
                <w:szCs w:val="20"/>
                <w:lang w:val="en-GB"/>
              </w:rPr>
            </w:pPr>
            <w:r w:rsidRPr="002966C0">
              <w:rPr>
                <w:rFonts w:ascii="Montserrat" w:hAnsi="Montserrat" w:cs="Arial"/>
                <w:b/>
                <w:szCs w:val="20"/>
                <w:lang w:val="en-GB"/>
              </w:rPr>
              <w:t xml:space="preserve">Project Management </w:t>
            </w:r>
          </w:p>
          <w:p w14:paraId="66FC93D9" w14:textId="6FE3F853" w:rsidR="004B4B46" w:rsidRPr="002966C0" w:rsidRDefault="00F60ACB" w:rsidP="00A053F6">
            <w:pPr>
              <w:pStyle w:val="ListParagraph"/>
              <w:framePr w:hSpace="0" w:wrap="auto" w:vAnchor="margin" w:hAnchor="text" w:yAlign="inline"/>
              <w:numPr>
                <w:ilvl w:val="0"/>
                <w:numId w:val="22"/>
              </w:numPr>
              <w:rPr>
                <w:lang w:val="en-GB"/>
              </w:rPr>
            </w:pPr>
            <w:r w:rsidRPr="002966C0">
              <w:rPr>
                <w:lang w:val="en-GB"/>
              </w:rPr>
              <w:lastRenderedPageBreak/>
              <w:t>Coordinate</w:t>
            </w:r>
            <w:r w:rsidR="004B4B46" w:rsidRPr="002966C0">
              <w:rPr>
                <w:lang w:val="en-GB"/>
              </w:rPr>
              <w:t xml:space="preserve"> and deliver a range of straightforward projects, and/or contribute to more complex projects with guidance from more senior colleagues, to ensure delivery against project time, cost and quality standards, and targets. </w:t>
            </w:r>
          </w:p>
          <w:p w14:paraId="02C0EAFD"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Financial Management </w:t>
            </w:r>
          </w:p>
          <w:p w14:paraId="3E03A8C1" w14:textId="11DF089D" w:rsidR="004B4B46" w:rsidRPr="002966C0" w:rsidRDefault="00BF1F60" w:rsidP="00A053F6">
            <w:pPr>
              <w:pStyle w:val="ListParagraph"/>
              <w:framePr w:hSpace="0" w:wrap="auto" w:vAnchor="margin" w:hAnchor="text" w:yAlign="inline"/>
              <w:rPr>
                <w:lang w:val="en-GB"/>
              </w:rPr>
            </w:pPr>
            <w:r w:rsidRPr="002966C0">
              <w:rPr>
                <w:lang w:val="en-GB"/>
              </w:rPr>
              <w:t xml:space="preserve">Support Operation </w:t>
            </w:r>
            <w:r w:rsidR="00712E21" w:rsidRPr="002966C0">
              <w:rPr>
                <w:lang w:val="en-GB"/>
              </w:rPr>
              <w:t>M</w:t>
            </w:r>
            <w:r w:rsidRPr="002966C0">
              <w:rPr>
                <w:lang w:val="en-GB"/>
              </w:rPr>
              <w:t>anager</w:t>
            </w:r>
            <w:r w:rsidR="00712E21" w:rsidRPr="002966C0">
              <w:rPr>
                <w:lang w:val="en-GB"/>
              </w:rPr>
              <w:t xml:space="preserve"> in all</w:t>
            </w:r>
            <w:r w:rsidR="004B4B46" w:rsidRPr="002966C0">
              <w:rPr>
                <w:lang w:val="en-GB"/>
              </w:rPr>
              <w:t xml:space="preserve"> financial activity for own area of specialism to ensure the accurate completion of standard financial </w:t>
            </w:r>
            <w:r w:rsidR="00E86282" w:rsidRPr="002966C0">
              <w:rPr>
                <w:lang w:val="en-GB"/>
              </w:rPr>
              <w:t xml:space="preserve">transactions </w:t>
            </w:r>
            <w:r w:rsidR="00974FA4" w:rsidRPr="002966C0">
              <w:rPr>
                <w:lang w:val="en-GB"/>
              </w:rPr>
              <w:t>are undertaken</w:t>
            </w:r>
          </w:p>
          <w:p w14:paraId="2D6DBA7A" w14:textId="584F1D4E" w:rsidR="0024400D" w:rsidRPr="002966C0" w:rsidRDefault="00FA091A" w:rsidP="00A053F6">
            <w:pPr>
              <w:pStyle w:val="ListParagraph"/>
              <w:framePr w:hSpace="0" w:wrap="auto" w:vAnchor="margin" w:hAnchor="text" w:yAlign="inline"/>
              <w:rPr>
                <w:lang w:val="en-GB"/>
              </w:rPr>
            </w:pPr>
            <w:r w:rsidRPr="002966C0">
              <w:rPr>
                <w:lang w:val="en-GB"/>
              </w:rPr>
              <w:t xml:space="preserve">Administer </w:t>
            </w:r>
            <w:r w:rsidR="00B05051" w:rsidRPr="002966C0">
              <w:rPr>
                <w:lang w:val="en-GB"/>
              </w:rPr>
              <w:t xml:space="preserve">purchase orders </w:t>
            </w:r>
            <w:r w:rsidR="00971AE8" w:rsidRPr="002966C0">
              <w:rPr>
                <w:lang w:val="en-GB"/>
              </w:rPr>
              <w:t>against various account codes</w:t>
            </w:r>
            <w:r w:rsidR="0024400D" w:rsidRPr="002966C0">
              <w:rPr>
                <w:lang w:val="en-GB"/>
              </w:rPr>
              <w:t xml:space="preserve"> </w:t>
            </w:r>
            <w:r w:rsidR="00C25AD7" w:rsidRPr="002966C0">
              <w:rPr>
                <w:lang w:val="en-GB"/>
              </w:rPr>
              <w:t>within the</w:t>
            </w:r>
            <w:r w:rsidR="0024400D" w:rsidRPr="002966C0">
              <w:rPr>
                <w:lang w:val="en-GB"/>
              </w:rPr>
              <w:t xml:space="preserve"> Operations Team budget</w:t>
            </w:r>
          </w:p>
          <w:p w14:paraId="0313522E" w14:textId="15B7671B" w:rsidR="0024400D" w:rsidRPr="002966C0" w:rsidRDefault="0024400D" w:rsidP="00A053F6">
            <w:pPr>
              <w:pStyle w:val="ListParagraph"/>
              <w:framePr w:hSpace="0" w:wrap="auto" w:vAnchor="margin" w:hAnchor="text" w:yAlign="inline"/>
              <w:rPr>
                <w:lang w:val="en-GB"/>
              </w:rPr>
            </w:pPr>
            <w:r w:rsidRPr="002966C0">
              <w:rPr>
                <w:lang w:val="en-GB"/>
              </w:rPr>
              <w:t xml:space="preserve">Provide Accounts with information spreadsheets detailing spending in </w:t>
            </w:r>
            <w:proofErr w:type="spellStart"/>
            <w:r w:rsidRPr="002966C0">
              <w:rPr>
                <w:lang w:val="en-GB"/>
              </w:rPr>
              <w:t>portering</w:t>
            </w:r>
            <w:proofErr w:type="spellEnd"/>
            <w:r w:rsidRPr="002966C0">
              <w:rPr>
                <w:lang w:val="en-GB"/>
              </w:rPr>
              <w:t xml:space="preserve"> and post room for monthly </w:t>
            </w:r>
            <w:r w:rsidR="003F322F" w:rsidRPr="002966C0">
              <w:rPr>
                <w:lang w:val="en-GB"/>
              </w:rPr>
              <w:t xml:space="preserve">and </w:t>
            </w:r>
            <w:proofErr w:type="spellStart"/>
            <w:r w:rsidR="003F322F" w:rsidRPr="002966C0">
              <w:rPr>
                <w:lang w:val="en-GB"/>
              </w:rPr>
              <w:t>d</w:t>
            </w:r>
            <w:proofErr w:type="spellEnd"/>
            <w:r w:rsidR="003F322F" w:rsidRPr="002966C0">
              <w:rPr>
                <w:lang w:val="en-GB"/>
              </w:rPr>
              <w:t xml:space="preserve"> </w:t>
            </w:r>
            <w:r w:rsidR="00066B45">
              <w:rPr>
                <w:lang w:val="en-GB"/>
              </w:rPr>
              <w:t>h</w:t>
            </w:r>
            <w:r w:rsidR="003F322F" w:rsidRPr="002966C0">
              <w:rPr>
                <w:lang w:val="en-GB"/>
              </w:rPr>
              <w:t xml:space="preserve">oc </w:t>
            </w:r>
            <w:r w:rsidRPr="002966C0">
              <w:rPr>
                <w:lang w:val="en-GB"/>
              </w:rPr>
              <w:t>accounts preparation</w:t>
            </w:r>
          </w:p>
          <w:p w14:paraId="17446915"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Process Improvement </w:t>
            </w:r>
          </w:p>
          <w:p w14:paraId="36801137" w14:textId="77777777" w:rsidR="004B4B46" w:rsidRPr="002966C0" w:rsidRDefault="004B4B46" w:rsidP="00A053F6">
            <w:pPr>
              <w:pStyle w:val="ListParagraph"/>
              <w:framePr w:hSpace="0" w:wrap="auto" w:vAnchor="margin" w:hAnchor="text" w:yAlign="inline"/>
              <w:rPr>
                <w:lang w:val="en-GB"/>
              </w:rPr>
            </w:pPr>
            <w:r w:rsidRPr="002966C0">
              <w:rPr>
                <w:lang w:val="en-GB"/>
              </w:rPr>
              <w:t xml:space="preserve">Monitor processes, </w:t>
            </w:r>
            <w:proofErr w:type="gramStart"/>
            <w:r w:rsidRPr="002966C0">
              <w:rPr>
                <w:lang w:val="en-GB"/>
              </w:rPr>
              <w:t>systems</w:t>
            </w:r>
            <w:proofErr w:type="gramEnd"/>
            <w:r w:rsidRPr="002966C0">
              <w:rPr>
                <w:lang w:val="en-GB"/>
              </w:rPr>
              <w:t xml:space="preserve"> and practices within area of specialism, plan and carry out regular reviews to identify opportunities for improvement in light of changing needs, feedback and/or current best practice thinking; follow through on improvements once agreed. </w:t>
            </w:r>
          </w:p>
          <w:p w14:paraId="6A213981" w14:textId="77777777" w:rsidR="00363EA4" w:rsidRPr="002966C0" w:rsidRDefault="00363EA4" w:rsidP="00A053F6">
            <w:pPr>
              <w:pStyle w:val="ListParagraph"/>
              <w:framePr w:hSpace="0" w:wrap="auto" w:vAnchor="margin" w:hAnchor="text" w:yAlign="inline"/>
              <w:rPr>
                <w:lang w:val="en-GB"/>
              </w:rPr>
            </w:pPr>
            <w:r w:rsidRPr="002966C0">
              <w:rPr>
                <w:lang w:val="en-GB"/>
              </w:rPr>
              <w:t xml:space="preserve">Deliver an effective service through ensuing that appropriate rooms and facilities are well prepared for all events/activities. </w:t>
            </w:r>
          </w:p>
          <w:p w14:paraId="17A7F17E" w14:textId="0DB3A761" w:rsidR="00363EA4" w:rsidRPr="002966C0" w:rsidRDefault="00363EA4" w:rsidP="00A053F6">
            <w:pPr>
              <w:pStyle w:val="ListParagraph"/>
              <w:framePr w:hSpace="0" w:wrap="auto" w:vAnchor="margin" w:hAnchor="text" w:yAlign="inline"/>
              <w:rPr>
                <w:lang w:val="en-GB"/>
              </w:rPr>
            </w:pPr>
            <w:r w:rsidRPr="002966C0">
              <w:rPr>
                <w:lang w:val="en-GB"/>
              </w:rPr>
              <w:t>To conduct</w:t>
            </w:r>
            <w:r w:rsidR="00711B09" w:rsidRPr="002966C0">
              <w:rPr>
                <w:lang w:val="en-GB"/>
              </w:rPr>
              <w:t xml:space="preserve"> and monitor</w:t>
            </w:r>
            <w:r w:rsidRPr="002966C0">
              <w:rPr>
                <w:lang w:val="en-GB"/>
              </w:rPr>
              <w:t xml:space="preserve"> quality control checks on room set ups and ensure maintenance and improvement of customer service standards over time</w:t>
            </w:r>
          </w:p>
          <w:p w14:paraId="20E82A45" w14:textId="77777777" w:rsidR="00363EA4" w:rsidRPr="002966C0" w:rsidRDefault="00363EA4" w:rsidP="00A053F6">
            <w:pPr>
              <w:pStyle w:val="ListParagraph"/>
              <w:framePr w:hSpace="0" w:wrap="auto" w:vAnchor="margin" w:hAnchor="text" w:yAlign="inline"/>
              <w:rPr>
                <w:lang w:val="en-GB"/>
              </w:rPr>
            </w:pPr>
            <w:r w:rsidRPr="002966C0">
              <w:rPr>
                <w:lang w:val="en-GB"/>
              </w:rPr>
              <w:t>Monitor audits on rooms and facilities to identify requirements and recommendations to the Estates Planning and Project Manager</w:t>
            </w:r>
          </w:p>
          <w:p w14:paraId="05AA5516"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People Management </w:t>
            </w:r>
          </w:p>
          <w:p w14:paraId="728EF36C" w14:textId="45218980" w:rsidR="00363EA4" w:rsidRPr="002966C0" w:rsidRDefault="00363EA4" w:rsidP="00A053F6">
            <w:pPr>
              <w:pStyle w:val="ListParagraph"/>
              <w:framePr w:hSpace="0" w:wrap="auto" w:vAnchor="margin" w:hAnchor="text" w:yAlign="inline"/>
              <w:rPr>
                <w:lang w:val="en-GB"/>
              </w:rPr>
            </w:pPr>
            <w:r w:rsidRPr="002966C0">
              <w:rPr>
                <w:lang w:val="en-GB"/>
              </w:rPr>
              <w:t xml:space="preserve">To </w:t>
            </w:r>
            <w:r w:rsidR="00A0457D" w:rsidRPr="002966C0">
              <w:rPr>
                <w:lang w:val="en-GB"/>
              </w:rPr>
              <w:t>plan</w:t>
            </w:r>
            <w:r w:rsidRPr="002966C0">
              <w:rPr>
                <w:lang w:val="en-GB"/>
              </w:rPr>
              <w:t xml:space="preserve"> and manage staff rotas, </w:t>
            </w:r>
            <w:proofErr w:type="gramStart"/>
            <w:r w:rsidRPr="002966C0">
              <w:rPr>
                <w:lang w:val="en-GB"/>
              </w:rPr>
              <w:t>attendance</w:t>
            </w:r>
            <w:proofErr w:type="gramEnd"/>
            <w:r w:rsidRPr="002966C0">
              <w:rPr>
                <w:lang w:val="en-GB"/>
              </w:rPr>
              <w:t xml:space="preserve"> and overtime with appropriate record-keeping</w:t>
            </w:r>
          </w:p>
          <w:p w14:paraId="10DA0982" w14:textId="3242A4DC" w:rsidR="00363EA4" w:rsidRPr="002966C0" w:rsidRDefault="00AE0F2F" w:rsidP="00A053F6">
            <w:pPr>
              <w:pStyle w:val="ListParagraph"/>
              <w:framePr w:hSpace="0" w:wrap="auto" w:vAnchor="margin" w:hAnchor="text" w:yAlign="inline"/>
              <w:rPr>
                <w:lang w:val="en-GB"/>
              </w:rPr>
            </w:pPr>
            <w:r w:rsidRPr="002966C0">
              <w:rPr>
                <w:lang w:val="en-GB"/>
              </w:rPr>
              <w:t>Facilitate</w:t>
            </w:r>
            <w:r w:rsidR="00363EA4" w:rsidRPr="002966C0">
              <w:rPr>
                <w:lang w:val="en-GB"/>
              </w:rPr>
              <w:t xml:space="preserve"> and </w:t>
            </w:r>
            <w:r w:rsidR="008B479C" w:rsidRPr="002966C0">
              <w:rPr>
                <w:lang w:val="en-GB"/>
              </w:rPr>
              <w:t>improve</w:t>
            </w:r>
            <w:r w:rsidR="00363EA4" w:rsidRPr="002966C0">
              <w:rPr>
                <w:lang w:val="en-GB"/>
              </w:rPr>
              <w:t xml:space="preserve"> </w:t>
            </w:r>
            <w:r w:rsidRPr="002966C0">
              <w:rPr>
                <w:lang w:val="en-GB"/>
              </w:rPr>
              <w:t>work</w:t>
            </w:r>
            <w:r w:rsidR="00F56BBC" w:rsidRPr="002966C0">
              <w:rPr>
                <w:lang w:val="en-GB"/>
              </w:rPr>
              <w:t xml:space="preserve">ing </w:t>
            </w:r>
            <w:r w:rsidR="00E6726B" w:rsidRPr="002966C0">
              <w:rPr>
                <w:lang w:val="en-GB"/>
              </w:rPr>
              <w:t>practices with</w:t>
            </w:r>
            <w:r w:rsidR="00F56BBC" w:rsidRPr="002966C0">
              <w:rPr>
                <w:lang w:val="en-GB"/>
              </w:rPr>
              <w:t xml:space="preserve"> </w:t>
            </w:r>
            <w:r w:rsidR="00363EA4" w:rsidRPr="002966C0">
              <w:rPr>
                <w:lang w:val="en-GB"/>
              </w:rPr>
              <w:t>Operations team to ensure high levels of work performance and job satisfaction</w:t>
            </w:r>
            <w:r w:rsidR="00AF4764" w:rsidRPr="002966C0">
              <w:rPr>
                <w:lang w:val="en-GB"/>
              </w:rPr>
              <w:t xml:space="preserve"> achieved.</w:t>
            </w:r>
          </w:p>
          <w:p w14:paraId="2987FAC9" w14:textId="77777777" w:rsidR="00363EA4" w:rsidRPr="002966C0" w:rsidRDefault="00363EA4" w:rsidP="00A053F6">
            <w:pPr>
              <w:pStyle w:val="ListParagraph"/>
              <w:framePr w:hSpace="0" w:wrap="auto" w:vAnchor="margin" w:hAnchor="text" w:yAlign="inline"/>
              <w:rPr>
                <w:lang w:val="en-GB"/>
              </w:rPr>
            </w:pPr>
            <w:r w:rsidRPr="002966C0">
              <w:rPr>
                <w:lang w:val="en-GB"/>
              </w:rPr>
              <w:t xml:space="preserve">To organise the hire of additional resources when needed to complete </w:t>
            </w:r>
            <w:proofErr w:type="gramStart"/>
            <w:r w:rsidRPr="002966C0">
              <w:rPr>
                <w:lang w:val="en-GB"/>
              </w:rPr>
              <w:t>particular projects</w:t>
            </w:r>
            <w:proofErr w:type="gramEnd"/>
            <w:r w:rsidRPr="002966C0">
              <w:rPr>
                <w:lang w:val="en-GB"/>
              </w:rPr>
              <w:t>.</w:t>
            </w:r>
          </w:p>
          <w:p w14:paraId="60ACBD85" w14:textId="77777777" w:rsidR="004B4B46" w:rsidRPr="002966C0" w:rsidRDefault="004B4B46" w:rsidP="004B4B46">
            <w:pPr>
              <w:spacing w:after="200" w:line="276" w:lineRule="auto"/>
              <w:rPr>
                <w:rFonts w:ascii="Montserrat" w:hAnsi="Montserrat" w:cs="Arial"/>
                <w:b/>
                <w:sz w:val="22"/>
                <w:szCs w:val="20"/>
                <w:lang w:val="en-GB" w:eastAsia="en-US"/>
              </w:rPr>
            </w:pPr>
            <w:r w:rsidRPr="002966C0">
              <w:rPr>
                <w:rFonts w:ascii="Montserrat" w:hAnsi="Montserrat" w:cs="Arial"/>
                <w:b/>
                <w:sz w:val="22"/>
                <w:szCs w:val="20"/>
                <w:lang w:val="en-GB" w:eastAsia="en-US"/>
              </w:rPr>
              <w:t xml:space="preserve">Change Management </w:t>
            </w:r>
          </w:p>
          <w:p w14:paraId="5DEF829D" w14:textId="7AC41C57" w:rsidR="00363EA4" w:rsidRPr="002966C0" w:rsidRDefault="004B4B46" w:rsidP="00A053F6">
            <w:pPr>
              <w:pStyle w:val="ListParagraph"/>
              <w:framePr w:hSpace="0" w:wrap="auto" w:vAnchor="margin" w:hAnchor="text" w:yAlign="inline"/>
              <w:rPr>
                <w:lang w:val="en-GB"/>
              </w:rPr>
            </w:pPr>
            <w:r w:rsidRPr="002966C0">
              <w:rPr>
                <w:lang w:val="en-GB"/>
              </w:rPr>
              <w:t xml:space="preserve">Champion change by role modelling the behaviour expected from all </w:t>
            </w:r>
            <w:r w:rsidR="00E6726B" w:rsidRPr="002966C0">
              <w:rPr>
                <w:lang w:val="en-GB"/>
              </w:rPr>
              <w:t>colleagues and</w:t>
            </w:r>
            <w:r w:rsidRPr="002966C0">
              <w:rPr>
                <w:lang w:val="en-GB"/>
              </w:rPr>
              <w:t xml:space="preserve"> follow through on new activities or actions brought about change to help support its successful implementation. </w:t>
            </w:r>
          </w:p>
          <w:p w14:paraId="48729F12" w14:textId="573BBE12" w:rsidR="004B4B46" w:rsidRPr="005666CA" w:rsidRDefault="00363EA4" w:rsidP="00A053F6">
            <w:pPr>
              <w:pStyle w:val="ListParagraph"/>
              <w:framePr w:hSpace="0" w:wrap="auto" w:vAnchor="margin" w:hAnchor="text" w:yAlign="inline"/>
              <w:rPr>
                <w:lang w:val="en-GB"/>
              </w:rPr>
            </w:pPr>
            <w:r w:rsidRPr="002966C0">
              <w:rPr>
                <w:lang w:val="en-GB"/>
              </w:rPr>
              <w:t xml:space="preserve">To suggest innovations to continually improve the performance and customer orientation and satisfaction achieved by </w:t>
            </w:r>
            <w:r w:rsidR="005666CA">
              <w:rPr>
                <w:lang w:val="en-GB"/>
              </w:rPr>
              <w:t>e</w:t>
            </w:r>
            <w:r w:rsidRPr="002966C0">
              <w:rPr>
                <w:lang w:val="en-GB"/>
              </w:rPr>
              <w:t xml:space="preserve">vent </w:t>
            </w:r>
            <w:proofErr w:type="spellStart"/>
            <w:r w:rsidR="00074979">
              <w:rPr>
                <w:lang w:val="en-GB"/>
              </w:rPr>
              <w:t>p</w:t>
            </w:r>
            <w:r w:rsidRPr="002966C0">
              <w:rPr>
                <w:lang w:val="en-GB"/>
              </w:rPr>
              <w:t>ortering</w:t>
            </w:r>
            <w:proofErr w:type="spellEnd"/>
            <w:r w:rsidRPr="002966C0">
              <w:rPr>
                <w:lang w:val="en-GB"/>
              </w:rPr>
              <w:t xml:space="preserve"> functions in keeping with the School’s Corporate plan. </w:t>
            </w:r>
          </w:p>
          <w:p w14:paraId="704D4DCD" w14:textId="77777777" w:rsidR="004B4B46" w:rsidRPr="002966C0" w:rsidRDefault="004B4B46" w:rsidP="004B4B46">
            <w:pPr>
              <w:rPr>
                <w:rFonts w:ascii="Montserrat" w:hAnsi="Montserrat" w:cs="Arial"/>
                <w:b/>
                <w:szCs w:val="20"/>
                <w:u w:val="single"/>
                <w:lang w:val="en-GB"/>
              </w:rPr>
            </w:pPr>
            <w:r w:rsidRPr="002966C0">
              <w:rPr>
                <w:rFonts w:ascii="Montserrat" w:hAnsi="Montserrat" w:cs="Arial"/>
                <w:b/>
                <w:szCs w:val="20"/>
                <w:u w:val="single"/>
                <w:lang w:val="en-GB"/>
              </w:rPr>
              <w:t>KPIs:</w:t>
            </w:r>
          </w:p>
          <w:p w14:paraId="60AEB0A0"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Delivery of high-quality service in area of specialism. </w:t>
            </w:r>
          </w:p>
          <w:p w14:paraId="28BACD68"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Area/team compliance with necessary regulations/processes. </w:t>
            </w:r>
          </w:p>
          <w:p w14:paraId="2166DC1C"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Production of high-quality reports, with the identification of trends and issues. </w:t>
            </w:r>
          </w:p>
          <w:p w14:paraId="0216E309"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Timely and robust onboarding of contractors. </w:t>
            </w:r>
          </w:p>
          <w:p w14:paraId="431080F9"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Projects delivered on time, on budget and to quality standards and targets. </w:t>
            </w:r>
          </w:p>
          <w:p w14:paraId="6B30ACD8"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Development of relationships within and outside the team, and positive feedback from colleagues. </w:t>
            </w:r>
          </w:p>
          <w:p w14:paraId="4563C9E3" w14:textId="77777777" w:rsidR="004B4B46" w:rsidRPr="002966C0" w:rsidRDefault="004B4B46" w:rsidP="00A053F6">
            <w:pPr>
              <w:pStyle w:val="ListParagraph"/>
              <w:framePr w:hSpace="0" w:wrap="auto" w:vAnchor="margin" w:hAnchor="text" w:yAlign="inline"/>
              <w:numPr>
                <w:ilvl w:val="0"/>
                <w:numId w:val="15"/>
              </w:numPr>
              <w:rPr>
                <w:lang w:val="en-GB"/>
              </w:rPr>
            </w:pPr>
            <w:r w:rsidRPr="002966C0">
              <w:rPr>
                <w:lang w:val="en-GB"/>
              </w:rPr>
              <w:t xml:space="preserve">Improvements to processes and procedures in own area of specialism. </w:t>
            </w:r>
          </w:p>
          <w:p w14:paraId="2044E734" w14:textId="77777777" w:rsidR="00D925F7" w:rsidRPr="002966C0" w:rsidRDefault="004B4B46" w:rsidP="00A053F6">
            <w:pPr>
              <w:pStyle w:val="ListParagraph"/>
              <w:framePr w:hSpace="0" w:wrap="auto" w:vAnchor="margin" w:hAnchor="text" w:yAlign="inline"/>
              <w:numPr>
                <w:ilvl w:val="0"/>
                <w:numId w:val="6"/>
              </w:numPr>
              <w:rPr>
                <w:b/>
                <w:lang w:val="en-GB"/>
              </w:rPr>
            </w:pPr>
            <w:r w:rsidRPr="002966C0">
              <w:rPr>
                <w:lang w:val="en-GB"/>
              </w:rPr>
              <w:t>Up-to-date and accurate financial information for own service area.</w:t>
            </w:r>
          </w:p>
        </w:tc>
      </w:tr>
    </w:tbl>
    <w:p w14:paraId="0B3B1D6F" w14:textId="77777777" w:rsidR="00B80D24" w:rsidRPr="002966C0" w:rsidRDefault="00B80D24" w:rsidP="008A0D70">
      <w:pPr>
        <w:rPr>
          <w:rFonts w:ascii="Montserrat" w:hAnsi="Montserrat"/>
          <w:lang w:val="en-GB"/>
        </w:rPr>
      </w:pPr>
    </w:p>
    <w:p w14:paraId="75E4E6AA" w14:textId="77777777" w:rsidR="00B80D24" w:rsidRPr="002966C0" w:rsidRDefault="00B80D24" w:rsidP="00B80D24">
      <w:pPr>
        <w:rPr>
          <w:rFonts w:ascii="Montserrat" w:hAnsi="Montserrat"/>
          <w:lang w:val="en-GB"/>
        </w:rPr>
      </w:pPr>
    </w:p>
    <w:p w14:paraId="69720290" w14:textId="77777777" w:rsidR="00B80D24" w:rsidRPr="002966C0" w:rsidRDefault="00B80D24" w:rsidP="00B80D24">
      <w:pPr>
        <w:rPr>
          <w:rFonts w:ascii="Montserrat" w:hAnsi="Montserrat"/>
          <w:lang w:val="en-GB"/>
        </w:rPr>
      </w:pPr>
    </w:p>
    <w:p w14:paraId="55D9436D" w14:textId="77777777" w:rsidR="00B80D24" w:rsidRPr="002966C0" w:rsidRDefault="00B80D24" w:rsidP="00B80D24">
      <w:pPr>
        <w:rPr>
          <w:rFonts w:ascii="Montserrat" w:hAnsi="Montserrat"/>
          <w:lang w:val="en-GB"/>
        </w:rPr>
      </w:pPr>
    </w:p>
    <w:p w14:paraId="0AFC82C5" w14:textId="77777777" w:rsidR="00B80D24" w:rsidRPr="002966C0" w:rsidRDefault="00B80D24" w:rsidP="00B80D24">
      <w:pPr>
        <w:rPr>
          <w:rFonts w:ascii="Montserrat" w:hAnsi="Montserrat"/>
          <w:lang w:val="en-GB"/>
        </w:rPr>
      </w:pPr>
    </w:p>
    <w:p w14:paraId="14316EB3" w14:textId="77777777" w:rsidR="00B80D24" w:rsidRPr="002966C0" w:rsidRDefault="00B80D24" w:rsidP="00B80D24">
      <w:pPr>
        <w:rPr>
          <w:rFonts w:ascii="Montserrat" w:hAnsi="Montserrat"/>
          <w:lang w:val="en-GB"/>
        </w:rPr>
      </w:pPr>
    </w:p>
    <w:p w14:paraId="4770862B" w14:textId="77777777" w:rsidR="00B80D24" w:rsidRPr="002966C0" w:rsidRDefault="00B80D24" w:rsidP="00B80D24">
      <w:pPr>
        <w:rPr>
          <w:rFonts w:ascii="Montserrat" w:hAnsi="Montserrat"/>
          <w:lang w:val="en-GB"/>
        </w:rPr>
      </w:pPr>
    </w:p>
    <w:p w14:paraId="42D801DA" w14:textId="77777777" w:rsidR="00B80D24" w:rsidRPr="002966C0" w:rsidRDefault="00B80D24" w:rsidP="00B80D24">
      <w:pPr>
        <w:rPr>
          <w:rFonts w:ascii="Montserrat" w:hAnsi="Montserrat"/>
          <w:lang w:val="en-GB"/>
        </w:rPr>
      </w:pPr>
    </w:p>
    <w:p w14:paraId="73CBE70D" w14:textId="77777777" w:rsidR="00B80D24" w:rsidRPr="002966C0" w:rsidRDefault="00B80D24" w:rsidP="00B80D24">
      <w:pPr>
        <w:rPr>
          <w:rFonts w:ascii="Montserrat" w:hAnsi="Montserrat"/>
          <w:lang w:val="en-GB"/>
        </w:rPr>
      </w:pPr>
    </w:p>
    <w:p w14:paraId="706BDC46" w14:textId="77777777" w:rsidR="00B80D24" w:rsidRPr="002966C0" w:rsidRDefault="00B80D24" w:rsidP="00B80D24">
      <w:pPr>
        <w:rPr>
          <w:rFonts w:ascii="Montserrat" w:hAnsi="Montserrat"/>
          <w:lang w:val="en-GB"/>
        </w:rPr>
      </w:pPr>
    </w:p>
    <w:p w14:paraId="1FA1753C" w14:textId="77777777" w:rsidR="00B80D24" w:rsidRPr="002966C0" w:rsidRDefault="00B80D24" w:rsidP="00B80D24">
      <w:pPr>
        <w:rPr>
          <w:lang w:val="en-GB"/>
        </w:rPr>
      </w:pPr>
    </w:p>
    <w:p w14:paraId="5E3D35EA" w14:textId="77777777" w:rsidR="00DE3DB1" w:rsidRPr="002966C0" w:rsidRDefault="00DE3DB1" w:rsidP="00B80D24">
      <w:pPr>
        <w:rPr>
          <w:lang w:val="en-GB"/>
        </w:rPr>
      </w:pPr>
    </w:p>
    <w:p w14:paraId="6D4A3BE1" w14:textId="77777777" w:rsidR="00DE3DB1" w:rsidRPr="002966C0" w:rsidRDefault="00DE3DB1" w:rsidP="00B80D24">
      <w:pPr>
        <w:rPr>
          <w:lang w:val="en-GB"/>
        </w:rPr>
      </w:pPr>
    </w:p>
    <w:p w14:paraId="53E82837" w14:textId="77777777" w:rsidR="00DE3DB1" w:rsidRPr="002966C0" w:rsidRDefault="00DE3DB1" w:rsidP="00B80D24">
      <w:pPr>
        <w:rPr>
          <w:lang w:val="en-GB"/>
        </w:rPr>
      </w:pPr>
    </w:p>
    <w:p w14:paraId="0C5B9B07" w14:textId="77777777" w:rsidR="00DE3DB1" w:rsidRPr="002966C0" w:rsidRDefault="00DE3DB1" w:rsidP="00B80D24">
      <w:pPr>
        <w:rPr>
          <w:lang w:val="en-GB"/>
        </w:rPr>
      </w:pPr>
    </w:p>
    <w:p w14:paraId="3157153D" w14:textId="77777777" w:rsidR="00DE3DB1" w:rsidRPr="002966C0" w:rsidRDefault="00DE3DB1" w:rsidP="00B80D24">
      <w:pPr>
        <w:rPr>
          <w:lang w:val="en-GB"/>
        </w:rPr>
      </w:pPr>
    </w:p>
    <w:p w14:paraId="74D699C0" w14:textId="77777777" w:rsidR="00DE3DB1" w:rsidRPr="002966C0" w:rsidRDefault="00DE3DB1" w:rsidP="00B80D24">
      <w:pPr>
        <w:rPr>
          <w:lang w:val="en-GB"/>
        </w:rPr>
      </w:pPr>
    </w:p>
    <w:p w14:paraId="67D55DB9" w14:textId="77777777" w:rsidR="00DE3DB1" w:rsidRPr="002966C0" w:rsidRDefault="00DE3DB1" w:rsidP="00B80D24">
      <w:pPr>
        <w:rPr>
          <w:lang w:val="en-GB"/>
        </w:rPr>
      </w:pPr>
    </w:p>
    <w:p w14:paraId="7F796F86" w14:textId="77777777" w:rsidR="00DE3DB1" w:rsidRPr="002966C0" w:rsidRDefault="00DE3DB1" w:rsidP="00B80D24">
      <w:pPr>
        <w:rPr>
          <w:lang w:val="en-GB"/>
        </w:rPr>
      </w:pPr>
    </w:p>
    <w:p w14:paraId="70B86867" w14:textId="77777777" w:rsidR="00DE3DB1" w:rsidRPr="002966C0" w:rsidRDefault="00DE3DB1" w:rsidP="00B80D24">
      <w:pPr>
        <w:rPr>
          <w:lang w:val="en-GB"/>
        </w:rPr>
      </w:pPr>
    </w:p>
    <w:p w14:paraId="6D8A3A04" w14:textId="77777777" w:rsidR="00DE3DB1" w:rsidRPr="002966C0" w:rsidRDefault="00DE3DB1" w:rsidP="00B80D24">
      <w:pPr>
        <w:rPr>
          <w:lang w:val="en-GB"/>
        </w:rPr>
      </w:pPr>
    </w:p>
    <w:p w14:paraId="793825AB" w14:textId="77777777" w:rsidR="00DE3DB1" w:rsidRPr="002966C0" w:rsidRDefault="00DE3DB1" w:rsidP="00B80D24">
      <w:pPr>
        <w:rPr>
          <w:lang w:val="en-GB"/>
        </w:rPr>
      </w:pPr>
    </w:p>
    <w:p w14:paraId="7A0A1631" w14:textId="77777777" w:rsidR="00DE3DB1" w:rsidRPr="002966C0" w:rsidRDefault="00DE3DB1" w:rsidP="00B80D24">
      <w:pPr>
        <w:rPr>
          <w:lang w:val="en-GB"/>
        </w:rPr>
      </w:pPr>
    </w:p>
    <w:p w14:paraId="7002466A" w14:textId="77777777" w:rsidR="00DE3DB1" w:rsidRPr="002966C0" w:rsidRDefault="00DE3DB1" w:rsidP="00B80D24">
      <w:pPr>
        <w:rPr>
          <w:lang w:val="en-GB"/>
        </w:rPr>
      </w:pPr>
    </w:p>
    <w:p w14:paraId="22545103" w14:textId="77777777" w:rsidR="00DE3DB1" w:rsidRPr="002966C0" w:rsidRDefault="00DE3DB1" w:rsidP="00B80D24">
      <w:pPr>
        <w:rPr>
          <w:lang w:val="en-GB"/>
        </w:rPr>
      </w:pPr>
    </w:p>
    <w:p w14:paraId="17B4A759" w14:textId="77777777" w:rsidR="00DE3DB1" w:rsidRPr="002966C0" w:rsidRDefault="00DE3DB1" w:rsidP="00B80D24">
      <w:pPr>
        <w:rPr>
          <w:lang w:val="en-GB"/>
        </w:rPr>
      </w:pPr>
    </w:p>
    <w:p w14:paraId="0884D136" w14:textId="77777777" w:rsidR="00DE3DB1" w:rsidRPr="002966C0" w:rsidRDefault="00DE3DB1" w:rsidP="00B80D24">
      <w:pPr>
        <w:rPr>
          <w:lang w:val="en-GB"/>
        </w:rPr>
      </w:pPr>
    </w:p>
    <w:tbl>
      <w:tblPr>
        <w:tblStyle w:val="TableGrid"/>
        <w:tblpPr w:leftFromText="180" w:rightFromText="180" w:vertAnchor="text" w:horzAnchor="margin" w:tblpY="127"/>
        <w:tblW w:w="0" w:type="auto"/>
        <w:tblLook w:val="04A0" w:firstRow="1" w:lastRow="0" w:firstColumn="1" w:lastColumn="0" w:noHBand="0" w:noVBand="1"/>
      </w:tblPr>
      <w:tblGrid>
        <w:gridCol w:w="8897"/>
      </w:tblGrid>
      <w:tr w:rsidR="00E6726B" w:rsidRPr="00123852" w14:paraId="6B02F12F" w14:textId="77777777" w:rsidTr="00E6726B">
        <w:trPr>
          <w:trHeight w:val="416"/>
        </w:trPr>
        <w:tc>
          <w:tcPr>
            <w:tcW w:w="8897" w:type="dxa"/>
            <w:shd w:val="clear" w:color="auto" w:fill="001E62"/>
          </w:tcPr>
          <w:p w14:paraId="7AB41E7F" w14:textId="77777777" w:rsidR="00E6726B" w:rsidRPr="00123852" w:rsidRDefault="00E6726B" w:rsidP="00E6726B">
            <w:pPr>
              <w:rPr>
                <w:rFonts w:ascii="GT Sectra Fine BoldStd" w:hAnsi="GT Sectra Fine BoldStd" w:cs="Arial"/>
                <w:b/>
                <w:sz w:val="22"/>
                <w:szCs w:val="20"/>
                <w:lang w:val="en-GB" w:eastAsia="en-US"/>
              </w:rPr>
            </w:pPr>
            <w:r w:rsidRPr="00123852">
              <w:rPr>
                <w:rFonts w:ascii="GT Sectra Fine BoldStd" w:hAnsi="GT Sectra Fine BoldStd" w:cs="Arial"/>
                <w:b/>
                <w:color w:val="FFFFFF" w:themeColor="background1"/>
                <w:sz w:val="22"/>
                <w:szCs w:val="20"/>
                <w:lang w:val="en-GB" w:eastAsia="en-US"/>
              </w:rPr>
              <w:lastRenderedPageBreak/>
              <w:t xml:space="preserve">Knowledge/Qualifications/Skills/Experience required </w:t>
            </w:r>
          </w:p>
        </w:tc>
      </w:tr>
      <w:tr w:rsidR="00E6726B" w:rsidRPr="00123852" w14:paraId="16A336F4" w14:textId="77777777" w:rsidTr="00E6726B">
        <w:trPr>
          <w:trHeight w:val="1086"/>
        </w:trPr>
        <w:tc>
          <w:tcPr>
            <w:tcW w:w="8897" w:type="dxa"/>
          </w:tcPr>
          <w:p w14:paraId="6AEB8C70" w14:textId="475A0A86" w:rsidR="00E6726B" w:rsidRPr="00123852" w:rsidRDefault="00E6726B" w:rsidP="00A053F6">
            <w:pPr>
              <w:pStyle w:val="ListParagraph"/>
              <w:framePr w:hSpace="0" w:wrap="auto" w:vAnchor="margin" w:hAnchor="text" w:yAlign="inline"/>
              <w:rPr>
                <w:lang w:val="en-GB"/>
              </w:rPr>
            </w:pPr>
            <w:r w:rsidRPr="00123852">
              <w:rPr>
                <w:lang w:val="en-GB"/>
              </w:rPr>
              <w:t xml:space="preserve"> </w:t>
            </w:r>
          </w:p>
          <w:p w14:paraId="697781F9" w14:textId="2417AD82"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Secondary school educated</w:t>
            </w:r>
            <w:r w:rsidR="005005C7">
              <w:rPr>
                <w:lang w:val="en-GB"/>
              </w:rPr>
              <w:t xml:space="preserve"> or equivalent </w:t>
            </w:r>
            <w:r w:rsidR="00E06D1F">
              <w:rPr>
                <w:lang w:val="en-GB"/>
              </w:rPr>
              <w:t>work</w:t>
            </w:r>
            <w:r w:rsidR="00A053F6">
              <w:rPr>
                <w:lang w:val="en-GB"/>
              </w:rPr>
              <w:t xml:space="preserve"> experience.</w:t>
            </w:r>
          </w:p>
          <w:p w14:paraId="28C20CD8" w14:textId="203B8853" w:rsidR="00E6726B" w:rsidRPr="00123852" w:rsidRDefault="00A053F6" w:rsidP="00A053F6">
            <w:pPr>
              <w:pStyle w:val="ListParagraph"/>
              <w:framePr w:hSpace="0" w:wrap="auto" w:vAnchor="margin" w:hAnchor="text" w:yAlign="inline"/>
              <w:numPr>
                <w:ilvl w:val="0"/>
                <w:numId w:val="15"/>
              </w:numPr>
              <w:rPr>
                <w:lang w:val="en-GB"/>
              </w:rPr>
            </w:pPr>
            <w:r>
              <w:rPr>
                <w:lang w:val="en-GB"/>
              </w:rPr>
              <w:t>Basic</w:t>
            </w:r>
            <w:r w:rsidR="00E6726B" w:rsidRPr="00123852">
              <w:rPr>
                <w:lang w:val="en-GB"/>
              </w:rPr>
              <w:t xml:space="preserve"> experience on the latest Mail Sort technology and equipment is preferred</w:t>
            </w:r>
          </w:p>
          <w:p w14:paraId="377376B6" w14:textId="77777777"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Basic knowledge of Health and Safety Regulations, including Manual Handling regulations preferred</w:t>
            </w:r>
          </w:p>
          <w:p w14:paraId="639DFF74" w14:textId="77777777"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 xml:space="preserve">Good communication skills and the ability to break down technical issues and explain them in layman’s terms. </w:t>
            </w:r>
          </w:p>
          <w:p w14:paraId="3F5DEF17" w14:textId="77777777"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 xml:space="preserve">Experience of using software related to own area of specialism to extract, </w:t>
            </w:r>
            <w:proofErr w:type="gramStart"/>
            <w:r w:rsidRPr="00123852">
              <w:rPr>
                <w:lang w:val="en-GB"/>
              </w:rPr>
              <w:t>analyse</w:t>
            </w:r>
            <w:proofErr w:type="gramEnd"/>
            <w:r w:rsidRPr="00123852">
              <w:rPr>
                <w:lang w:val="en-GB"/>
              </w:rPr>
              <w:t xml:space="preserve"> and report on data. </w:t>
            </w:r>
          </w:p>
          <w:p w14:paraId="11AA190E" w14:textId="77777777"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 xml:space="preserve">Excellent organisational skills and meticulous attention to detail. </w:t>
            </w:r>
          </w:p>
          <w:p w14:paraId="458FDD71" w14:textId="20DF975C"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 xml:space="preserve">Strong </w:t>
            </w:r>
            <w:r w:rsidR="00E06D1F" w:rsidRPr="00123852">
              <w:rPr>
                <w:lang w:val="en-GB"/>
              </w:rPr>
              <w:t>problem-solving</w:t>
            </w:r>
            <w:r w:rsidRPr="00123852">
              <w:rPr>
                <w:lang w:val="en-GB"/>
              </w:rPr>
              <w:t xml:space="preserve"> skills. </w:t>
            </w:r>
          </w:p>
          <w:p w14:paraId="3B2F0A19" w14:textId="77777777" w:rsidR="00E6726B" w:rsidRPr="00123852" w:rsidRDefault="00E6726B" w:rsidP="00A053F6">
            <w:pPr>
              <w:pStyle w:val="ListParagraph"/>
              <w:framePr w:hSpace="0" w:wrap="auto" w:vAnchor="margin" w:hAnchor="text" w:yAlign="inline"/>
              <w:numPr>
                <w:ilvl w:val="0"/>
                <w:numId w:val="15"/>
              </w:numPr>
              <w:rPr>
                <w:lang w:val="en-GB"/>
              </w:rPr>
            </w:pPr>
            <w:r w:rsidRPr="00123852">
              <w:rPr>
                <w:lang w:val="en-GB"/>
              </w:rPr>
              <w:t xml:space="preserve">Positive experience of working within a customer-services orientated environment. </w:t>
            </w:r>
          </w:p>
        </w:tc>
      </w:tr>
    </w:tbl>
    <w:tbl>
      <w:tblPr>
        <w:tblStyle w:val="TableGrid"/>
        <w:tblpPr w:leftFromText="180" w:rightFromText="180" w:vertAnchor="text" w:horzAnchor="margin" w:tblpY="4584"/>
        <w:tblW w:w="0" w:type="auto"/>
        <w:tblLook w:val="04A0" w:firstRow="1" w:lastRow="0" w:firstColumn="1" w:lastColumn="0" w:noHBand="0" w:noVBand="1"/>
      </w:tblPr>
      <w:tblGrid>
        <w:gridCol w:w="8897"/>
      </w:tblGrid>
      <w:tr w:rsidR="00E6726B" w:rsidRPr="00EB7B7C" w14:paraId="30A62B9D" w14:textId="77777777" w:rsidTr="00E6726B">
        <w:trPr>
          <w:trHeight w:val="416"/>
        </w:trPr>
        <w:tc>
          <w:tcPr>
            <w:tcW w:w="8897" w:type="dxa"/>
            <w:shd w:val="clear" w:color="auto" w:fill="001E62"/>
          </w:tcPr>
          <w:p w14:paraId="301F0240" w14:textId="77777777" w:rsidR="00E6726B" w:rsidRPr="00EB7B7C" w:rsidRDefault="00E6726B" w:rsidP="00E6726B">
            <w:pPr>
              <w:rPr>
                <w:rFonts w:ascii="GT Sectra Fine BoldStd" w:hAnsi="GT Sectra Fine BoldStd" w:cs="Arial"/>
                <w:b/>
                <w:sz w:val="22"/>
                <w:szCs w:val="20"/>
                <w:lang w:val="en-GB" w:eastAsia="en-US"/>
              </w:rPr>
            </w:pPr>
            <w:r w:rsidRPr="00EB7B7C">
              <w:rPr>
                <w:rFonts w:ascii="GT Sectra Fine BoldStd" w:hAnsi="GT Sectra Fine BoldStd" w:cs="Arial"/>
                <w:b/>
                <w:color w:val="FFFFFF" w:themeColor="background1"/>
                <w:sz w:val="22"/>
                <w:szCs w:val="20"/>
                <w:lang w:val="en-GB" w:eastAsia="en-US"/>
              </w:rPr>
              <w:t xml:space="preserve">Resources including team management </w:t>
            </w:r>
          </w:p>
        </w:tc>
      </w:tr>
      <w:tr w:rsidR="00E6726B" w:rsidRPr="00EB7B7C" w14:paraId="5332422B" w14:textId="77777777" w:rsidTr="00E6726B">
        <w:trPr>
          <w:trHeight w:val="481"/>
        </w:trPr>
        <w:tc>
          <w:tcPr>
            <w:tcW w:w="8897" w:type="dxa"/>
          </w:tcPr>
          <w:p w14:paraId="71E4021F" w14:textId="3CD95121" w:rsidR="00E6726B" w:rsidRPr="00E06D1F" w:rsidRDefault="00085F8B" w:rsidP="00E6726B">
            <w:pPr>
              <w:rPr>
                <w:rFonts w:asciiTheme="majorHAnsi" w:hAnsiTheme="majorHAnsi" w:cstheme="majorHAnsi"/>
                <w:bCs/>
                <w:szCs w:val="20"/>
                <w:lang w:val="en-GB" w:eastAsia="en-US"/>
              </w:rPr>
            </w:pPr>
            <w:r w:rsidRPr="00E06D1F">
              <w:rPr>
                <w:rFonts w:asciiTheme="majorHAnsi" w:hAnsiTheme="majorHAnsi" w:cstheme="majorHAnsi"/>
                <w:bCs/>
                <w:szCs w:val="20"/>
                <w:lang w:val="en-GB" w:eastAsia="en-US"/>
              </w:rPr>
              <w:t>Shared line</w:t>
            </w:r>
            <w:r w:rsidR="00E06D1F">
              <w:rPr>
                <w:rFonts w:asciiTheme="majorHAnsi" w:hAnsiTheme="majorHAnsi" w:cstheme="majorHAnsi"/>
                <w:bCs/>
                <w:szCs w:val="20"/>
                <w:lang w:val="en-GB" w:eastAsia="en-US"/>
              </w:rPr>
              <w:t xml:space="preserve"> management responsibility of </w:t>
            </w:r>
            <w:r>
              <w:rPr>
                <w:rFonts w:asciiTheme="majorHAnsi" w:hAnsiTheme="majorHAnsi" w:cstheme="majorHAnsi"/>
                <w:bCs/>
                <w:szCs w:val="20"/>
                <w:lang w:val="en-GB" w:eastAsia="en-US"/>
              </w:rPr>
              <w:t>7 porters.</w:t>
            </w:r>
          </w:p>
        </w:tc>
      </w:tr>
    </w:tbl>
    <w:tbl>
      <w:tblPr>
        <w:tblStyle w:val="TableGrid"/>
        <w:tblpPr w:leftFromText="180" w:rightFromText="180" w:vertAnchor="text" w:horzAnchor="margin" w:tblpY="5936"/>
        <w:tblW w:w="0" w:type="auto"/>
        <w:tblLook w:val="04A0" w:firstRow="1" w:lastRow="0" w:firstColumn="1" w:lastColumn="0" w:noHBand="0" w:noVBand="1"/>
      </w:tblPr>
      <w:tblGrid>
        <w:gridCol w:w="2263"/>
        <w:gridCol w:w="3969"/>
      </w:tblGrid>
      <w:tr w:rsidR="00E6726B" w:rsidRPr="002966C0" w14:paraId="684857CC" w14:textId="77777777" w:rsidTr="00E6726B">
        <w:trPr>
          <w:trHeight w:val="482"/>
        </w:trPr>
        <w:tc>
          <w:tcPr>
            <w:tcW w:w="2263" w:type="dxa"/>
            <w:shd w:val="clear" w:color="auto" w:fill="001E62"/>
          </w:tcPr>
          <w:p w14:paraId="28B55430" w14:textId="77777777" w:rsidR="00E6726B" w:rsidRPr="002966C0" w:rsidRDefault="00E6726B" w:rsidP="00E6726B">
            <w:pPr>
              <w:rPr>
                <w:rFonts w:ascii="GT Sectra Fine Bold" w:hAnsi="GT Sectra Fine Bold" w:cs="Arial"/>
                <w:b/>
                <w:color w:val="FFFFFF" w:themeColor="background1"/>
                <w:sz w:val="22"/>
                <w:szCs w:val="20"/>
                <w:lang w:val="en-GB" w:eastAsia="en-US"/>
              </w:rPr>
            </w:pPr>
            <w:r w:rsidRPr="002966C0">
              <w:rPr>
                <w:rFonts w:ascii="GT Sectra Fine Bold" w:hAnsi="GT Sectra Fine Bold" w:cs="Arial"/>
                <w:b/>
                <w:color w:val="FFFFFF" w:themeColor="background1"/>
                <w:sz w:val="22"/>
                <w:szCs w:val="20"/>
                <w:lang w:val="en-GB" w:eastAsia="en-US"/>
              </w:rPr>
              <w:t>Staff</w:t>
            </w:r>
          </w:p>
        </w:tc>
        <w:tc>
          <w:tcPr>
            <w:tcW w:w="3969" w:type="dxa"/>
          </w:tcPr>
          <w:p w14:paraId="4F6B73DA" w14:textId="4E4EB8DD" w:rsidR="00E6726B" w:rsidRPr="00085F8B" w:rsidRDefault="00E6726B" w:rsidP="00E6726B">
            <w:pPr>
              <w:rPr>
                <w:rFonts w:asciiTheme="minorHAnsi" w:hAnsiTheme="minorHAnsi" w:cstheme="minorHAnsi"/>
                <w:bCs/>
                <w:szCs w:val="20"/>
                <w:lang w:val="en-GB" w:eastAsia="en-US"/>
              </w:rPr>
            </w:pPr>
            <w:r w:rsidRPr="00085F8B">
              <w:rPr>
                <w:rFonts w:asciiTheme="minorHAnsi" w:hAnsiTheme="minorHAnsi" w:cstheme="minorHAnsi"/>
                <w:bCs/>
                <w:szCs w:val="20"/>
                <w:lang w:val="en-GB" w:eastAsia="en-US"/>
              </w:rPr>
              <w:t>7</w:t>
            </w:r>
            <w:r w:rsidR="00085F8B">
              <w:rPr>
                <w:rFonts w:asciiTheme="minorHAnsi" w:hAnsiTheme="minorHAnsi" w:cstheme="minorHAnsi"/>
                <w:bCs/>
                <w:szCs w:val="20"/>
                <w:lang w:val="en-GB" w:eastAsia="en-US"/>
              </w:rPr>
              <w:t xml:space="preserve"> (shared)</w:t>
            </w:r>
          </w:p>
        </w:tc>
      </w:tr>
      <w:tr w:rsidR="00E6726B" w:rsidRPr="002966C0" w14:paraId="7835EF9B" w14:textId="77777777" w:rsidTr="00E6726B">
        <w:trPr>
          <w:trHeight w:val="482"/>
        </w:trPr>
        <w:tc>
          <w:tcPr>
            <w:tcW w:w="2263" w:type="dxa"/>
            <w:shd w:val="clear" w:color="auto" w:fill="001E62"/>
          </w:tcPr>
          <w:p w14:paraId="3A5D12A3" w14:textId="77777777" w:rsidR="00E6726B" w:rsidRPr="002966C0" w:rsidRDefault="00E6726B" w:rsidP="00E6726B">
            <w:pPr>
              <w:rPr>
                <w:rFonts w:ascii="GT Sectra Fine Bold" w:hAnsi="GT Sectra Fine Bold" w:cs="Arial"/>
                <w:b/>
                <w:color w:val="FFFFFF" w:themeColor="background1"/>
                <w:sz w:val="22"/>
                <w:szCs w:val="20"/>
                <w:lang w:val="en-GB" w:eastAsia="en-US"/>
              </w:rPr>
            </w:pPr>
            <w:r w:rsidRPr="002966C0">
              <w:rPr>
                <w:rFonts w:ascii="GT Sectra Fine Bold" w:hAnsi="GT Sectra Fine Bold" w:cs="Arial"/>
                <w:b/>
                <w:color w:val="FFFFFF" w:themeColor="background1"/>
                <w:sz w:val="22"/>
                <w:szCs w:val="20"/>
                <w:lang w:val="en-GB" w:eastAsia="en-US"/>
              </w:rPr>
              <w:t>Budgets</w:t>
            </w:r>
          </w:p>
        </w:tc>
        <w:tc>
          <w:tcPr>
            <w:tcW w:w="3969" w:type="dxa"/>
          </w:tcPr>
          <w:p w14:paraId="1FA0D5C7" w14:textId="45EB6201" w:rsidR="00E6726B" w:rsidRPr="00085F8B" w:rsidRDefault="00085F8B" w:rsidP="00E6726B">
            <w:pPr>
              <w:rPr>
                <w:rFonts w:asciiTheme="minorHAnsi" w:hAnsiTheme="minorHAnsi" w:cstheme="minorHAnsi"/>
                <w:bCs/>
                <w:szCs w:val="20"/>
                <w:lang w:val="en-GB" w:eastAsia="en-US"/>
              </w:rPr>
            </w:pPr>
            <w:r w:rsidRPr="00085F8B">
              <w:rPr>
                <w:rFonts w:asciiTheme="minorHAnsi" w:hAnsiTheme="minorHAnsi" w:cstheme="minorHAnsi"/>
                <w:bCs/>
                <w:szCs w:val="20"/>
                <w:lang w:val="en-GB" w:eastAsia="en-US"/>
              </w:rPr>
              <w:t>N/A</w:t>
            </w:r>
          </w:p>
        </w:tc>
      </w:tr>
      <w:tr w:rsidR="00E6726B" w:rsidRPr="002966C0" w14:paraId="41109D60" w14:textId="77777777" w:rsidTr="00E6726B">
        <w:trPr>
          <w:trHeight w:val="482"/>
        </w:trPr>
        <w:tc>
          <w:tcPr>
            <w:tcW w:w="2263" w:type="dxa"/>
            <w:shd w:val="clear" w:color="auto" w:fill="001E62"/>
          </w:tcPr>
          <w:p w14:paraId="483615FA" w14:textId="77777777" w:rsidR="00E6726B" w:rsidRPr="002966C0" w:rsidRDefault="00E6726B" w:rsidP="00E6726B">
            <w:pPr>
              <w:rPr>
                <w:rFonts w:ascii="GT Sectra Fine Bold" w:hAnsi="GT Sectra Fine Bold" w:cs="Arial"/>
                <w:b/>
                <w:color w:val="FFFFFF" w:themeColor="background1"/>
                <w:sz w:val="22"/>
                <w:szCs w:val="20"/>
                <w:lang w:val="en-GB" w:eastAsia="en-US"/>
              </w:rPr>
            </w:pPr>
            <w:r w:rsidRPr="002966C0">
              <w:rPr>
                <w:rFonts w:ascii="GT Sectra Fine Bold" w:hAnsi="GT Sectra Fine Bold" w:cs="Arial"/>
                <w:b/>
                <w:color w:val="FFFFFF" w:themeColor="background1"/>
                <w:sz w:val="22"/>
                <w:szCs w:val="20"/>
                <w:lang w:val="en-GB" w:eastAsia="en-US"/>
              </w:rPr>
              <w:t>Date Updated</w:t>
            </w:r>
          </w:p>
        </w:tc>
        <w:tc>
          <w:tcPr>
            <w:tcW w:w="3969" w:type="dxa"/>
          </w:tcPr>
          <w:p w14:paraId="5DF5FDA5" w14:textId="77777777" w:rsidR="00E6726B" w:rsidRPr="00085F8B" w:rsidRDefault="00E6726B" w:rsidP="00E6726B">
            <w:pPr>
              <w:rPr>
                <w:rFonts w:asciiTheme="minorHAnsi" w:hAnsiTheme="minorHAnsi" w:cstheme="minorHAnsi"/>
                <w:bCs/>
                <w:szCs w:val="20"/>
                <w:lang w:val="en-GB" w:eastAsia="en-US"/>
              </w:rPr>
            </w:pPr>
            <w:r w:rsidRPr="00085F8B">
              <w:rPr>
                <w:rFonts w:asciiTheme="minorHAnsi" w:hAnsiTheme="minorHAnsi" w:cstheme="minorHAnsi"/>
                <w:bCs/>
                <w:szCs w:val="20"/>
                <w:lang w:val="en-GB" w:eastAsia="en-US"/>
              </w:rPr>
              <w:t>June 2023</w:t>
            </w:r>
          </w:p>
        </w:tc>
      </w:tr>
    </w:tbl>
    <w:p w14:paraId="1DE51FF6" w14:textId="77777777" w:rsidR="00DE3DB1" w:rsidRPr="002966C0" w:rsidRDefault="00DE3DB1" w:rsidP="00B80D24">
      <w:pPr>
        <w:rPr>
          <w:lang w:val="en-GB"/>
        </w:rPr>
      </w:pPr>
    </w:p>
    <w:sectPr w:rsidR="00DE3DB1" w:rsidRPr="002966C0"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3014" w14:textId="77777777" w:rsidR="007E2968" w:rsidRDefault="007E2968" w:rsidP="006E667B">
      <w:r>
        <w:separator/>
      </w:r>
    </w:p>
    <w:p w14:paraId="1812497B" w14:textId="77777777" w:rsidR="007E2968" w:rsidRDefault="007E2968" w:rsidP="006E667B"/>
    <w:p w14:paraId="1099C1D6" w14:textId="77777777" w:rsidR="007E2968" w:rsidRDefault="007E2968" w:rsidP="006E667B"/>
  </w:endnote>
  <w:endnote w:type="continuationSeparator" w:id="0">
    <w:p w14:paraId="2D645225" w14:textId="77777777" w:rsidR="007E2968" w:rsidRDefault="007E2968" w:rsidP="006E667B">
      <w:r>
        <w:continuationSeparator/>
      </w:r>
    </w:p>
    <w:p w14:paraId="7CB00FA8" w14:textId="77777777" w:rsidR="007E2968" w:rsidRDefault="007E2968" w:rsidP="006E667B"/>
    <w:p w14:paraId="0955A568" w14:textId="77777777" w:rsidR="007E2968" w:rsidRDefault="007E2968"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167" w14:textId="4191E4E8" w:rsidR="00552434" w:rsidRDefault="00D53881" w:rsidP="006E667B">
    <w:pPr>
      <w:pStyle w:val="Footer"/>
    </w:pPr>
    <w:r>
      <w:fldChar w:fldCharType="begin"/>
    </w:r>
    <w:r>
      <w:instrText xml:space="preserve"> PAGE   \* MERGEFORMAT </w:instrText>
    </w:r>
    <w:r>
      <w:fldChar w:fldCharType="separate"/>
    </w:r>
    <w:r w:rsidR="000A0CD9">
      <w:rPr>
        <w:noProof/>
      </w:rPr>
      <w:t>6</w:t>
    </w:r>
    <w:r>
      <w:rPr>
        <w:noProof/>
      </w:rPr>
      <w:fldChar w:fldCharType="end"/>
    </w:r>
  </w:p>
  <w:p w14:paraId="701B49E1"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ECB9" w14:textId="77777777" w:rsidR="007E2968" w:rsidRDefault="007E2968" w:rsidP="006E667B">
      <w:r>
        <w:separator/>
      </w:r>
    </w:p>
    <w:p w14:paraId="76BE4035" w14:textId="77777777" w:rsidR="007E2968" w:rsidRDefault="007E2968" w:rsidP="006E667B"/>
    <w:p w14:paraId="7BB22AA2" w14:textId="77777777" w:rsidR="007E2968" w:rsidRDefault="007E2968" w:rsidP="006E667B"/>
  </w:footnote>
  <w:footnote w:type="continuationSeparator" w:id="0">
    <w:p w14:paraId="7F841EC2" w14:textId="77777777" w:rsidR="007E2968" w:rsidRDefault="007E2968" w:rsidP="006E667B">
      <w:r>
        <w:continuationSeparator/>
      </w:r>
    </w:p>
    <w:p w14:paraId="0A9CF862" w14:textId="77777777" w:rsidR="007E2968" w:rsidRDefault="007E2968" w:rsidP="006E667B"/>
    <w:p w14:paraId="42F17D7A" w14:textId="77777777" w:rsidR="007E2968" w:rsidRDefault="007E2968"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BF71"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A58B5D3" wp14:editId="684461F3">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0E4F678" w14:textId="77777777" w:rsidR="00A26F3D" w:rsidRDefault="00A26F3D">
    <w:pPr>
      <w:pStyle w:val="Header"/>
    </w:pPr>
  </w:p>
  <w:p w14:paraId="6AD017B5"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CF7160E"/>
    <w:multiLevelType w:val="hybridMultilevel"/>
    <w:tmpl w:val="BC187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D44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30505"/>
    <w:multiLevelType w:val="hybridMultilevel"/>
    <w:tmpl w:val="CD3AE9A4"/>
    <w:lvl w:ilvl="0" w:tplc="E30AA0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A26488"/>
    <w:multiLevelType w:val="hybridMultilevel"/>
    <w:tmpl w:val="FA1CA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7442240">
    <w:abstractNumId w:val="17"/>
  </w:num>
  <w:num w:numId="2" w16cid:durableId="1079641841">
    <w:abstractNumId w:val="0"/>
  </w:num>
  <w:num w:numId="3" w16cid:durableId="597760066">
    <w:abstractNumId w:val="1"/>
  </w:num>
  <w:num w:numId="4" w16cid:durableId="175655908">
    <w:abstractNumId w:val="2"/>
  </w:num>
  <w:num w:numId="5" w16cid:durableId="1921211686">
    <w:abstractNumId w:val="18"/>
  </w:num>
  <w:num w:numId="6" w16cid:durableId="569077870">
    <w:abstractNumId w:val="22"/>
  </w:num>
  <w:num w:numId="7" w16cid:durableId="1563558945">
    <w:abstractNumId w:val="13"/>
  </w:num>
  <w:num w:numId="8" w16cid:durableId="1036781671">
    <w:abstractNumId w:val="7"/>
  </w:num>
  <w:num w:numId="9" w16cid:durableId="958336430">
    <w:abstractNumId w:val="6"/>
  </w:num>
  <w:num w:numId="10" w16cid:durableId="951597098">
    <w:abstractNumId w:val="25"/>
  </w:num>
  <w:num w:numId="11" w16cid:durableId="206375626">
    <w:abstractNumId w:val="11"/>
  </w:num>
  <w:num w:numId="12" w16cid:durableId="1071081797">
    <w:abstractNumId w:val="4"/>
  </w:num>
  <w:num w:numId="13" w16cid:durableId="740296541">
    <w:abstractNumId w:val="5"/>
  </w:num>
  <w:num w:numId="14" w16cid:durableId="98111500">
    <w:abstractNumId w:val="26"/>
  </w:num>
  <w:num w:numId="15" w16cid:durableId="1909462349">
    <w:abstractNumId w:val="15"/>
  </w:num>
  <w:num w:numId="16" w16cid:durableId="1564874516">
    <w:abstractNumId w:val="9"/>
  </w:num>
  <w:num w:numId="17" w16cid:durableId="22682430">
    <w:abstractNumId w:val="24"/>
  </w:num>
  <w:num w:numId="18" w16cid:durableId="460660576">
    <w:abstractNumId w:val="16"/>
  </w:num>
  <w:num w:numId="19" w16cid:durableId="420571669">
    <w:abstractNumId w:val="12"/>
  </w:num>
  <w:num w:numId="20" w16cid:durableId="1940916970">
    <w:abstractNumId w:val="20"/>
  </w:num>
  <w:num w:numId="21" w16cid:durableId="2077389187">
    <w:abstractNumId w:val="10"/>
  </w:num>
  <w:num w:numId="22" w16cid:durableId="1483960100">
    <w:abstractNumId w:val="14"/>
  </w:num>
  <w:num w:numId="23" w16cid:durableId="356665237">
    <w:abstractNumId w:val="19"/>
  </w:num>
  <w:num w:numId="24" w16cid:durableId="1876843646">
    <w:abstractNumId w:val="23"/>
  </w:num>
  <w:num w:numId="25" w16cid:durableId="116918940">
    <w:abstractNumId w:val="3"/>
  </w:num>
  <w:num w:numId="26" w16cid:durableId="827331133">
    <w:abstractNumId w:val="21"/>
  </w:num>
  <w:num w:numId="27" w16cid:durableId="1132404926">
    <w:abstractNumId w:val="8"/>
  </w:num>
  <w:num w:numId="28" w16cid:durableId="125239309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2BC4"/>
    <w:rsid w:val="0000778D"/>
    <w:rsid w:val="00010B08"/>
    <w:rsid w:val="000222D7"/>
    <w:rsid w:val="0002799D"/>
    <w:rsid w:val="000321BD"/>
    <w:rsid w:val="000425FC"/>
    <w:rsid w:val="0004499E"/>
    <w:rsid w:val="00065AD3"/>
    <w:rsid w:val="00066B45"/>
    <w:rsid w:val="00071EF4"/>
    <w:rsid w:val="00074979"/>
    <w:rsid w:val="00085F8B"/>
    <w:rsid w:val="0009191B"/>
    <w:rsid w:val="000A0CD9"/>
    <w:rsid w:val="000A4D1E"/>
    <w:rsid w:val="000B4D06"/>
    <w:rsid w:val="0012538E"/>
    <w:rsid w:val="00126D78"/>
    <w:rsid w:val="00132B02"/>
    <w:rsid w:val="00157DA6"/>
    <w:rsid w:val="00176E20"/>
    <w:rsid w:val="0018180C"/>
    <w:rsid w:val="00193B54"/>
    <w:rsid w:val="001A26D5"/>
    <w:rsid w:val="001B0AB5"/>
    <w:rsid w:val="001C194F"/>
    <w:rsid w:val="001D7589"/>
    <w:rsid w:val="00202BC6"/>
    <w:rsid w:val="002069AD"/>
    <w:rsid w:val="002266D4"/>
    <w:rsid w:val="0023349D"/>
    <w:rsid w:val="0024400D"/>
    <w:rsid w:val="00251A65"/>
    <w:rsid w:val="00280387"/>
    <w:rsid w:val="00286AEE"/>
    <w:rsid w:val="00293801"/>
    <w:rsid w:val="002966C0"/>
    <w:rsid w:val="002C0044"/>
    <w:rsid w:val="002D357E"/>
    <w:rsid w:val="002F2A4A"/>
    <w:rsid w:val="003069F7"/>
    <w:rsid w:val="0031128C"/>
    <w:rsid w:val="00312623"/>
    <w:rsid w:val="00312C06"/>
    <w:rsid w:val="00342F9F"/>
    <w:rsid w:val="00363EA4"/>
    <w:rsid w:val="003653E7"/>
    <w:rsid w:val="0036781E"/>
    <w:rsid w:val="003865C7"/>
    <w:rsid w:val="003922B4"/>
    <w:rsid w:val="0039778B"/>
    <w:rsid w:val="003C577E"/>
    <w:rsid w:val="003F1652"/>
    <w:rsid w:val="003F322F"/>
    <w:rsid w:val="00423B18"/>
    <w:rsid w:val="0042642B"/>
    <w:rsid w:val="004502CB"/>
    <w:rsid w:val="004B4B46"/>
    <w:rsid w:val="005005C7"/>
    <w:rsid w:val="00525269"/>
    <w:rsid w:val="00532E51"/>
    <w:rsid w:val="00540AB3"/>
    <w:rsid w:val="0054625A"/>
    <w:rsid w:val="00546A3D"/>
    <w:rsid w:val="00547738"/>
    <w:rsid w:val="00552434"/>
    <w:rsid w:val="005666CA"/>
    <w:rsid w:val="00575995"/>
    <w:rsid w:val="00590F2E"/>
    <w:rsid w:val="005A3827"/>
    <w:rsid w:val="005A3BB5"/>
    <w:rsid w:val="005E0038"/>
    <w:rsid w:val="005E0A58"/>
    <w:rsid w:val="00604F2F"/>
    <w:rsid w:val="00620E19"/>
    <w:rsid w:val="00641228"/>
    <w:rsid w:val="00643AD8"/>
    <w:rsid w:val="00666933"/>
    <w:rsid w:val="0066783D"/>
    <w:rsid w:val="0067064B"/>
    <w:rsid w:val="00670EE5"/>
    <w:rsid w:val="0067240E"/>
    <w:rsid w:val="006B2235"/>
    <w:rsid w:val="006B2853"/>
    <w:rsid w:val="006E040B"/>
    <w:rsid w:val="006E667B"/>
    <w:rsid w:val="006F20E8"/>
    <w:rsid w:val="006F6D5D"/>
    <w:rsid w:val="00711B09"/>
    <w:rsid w:val="00712E21"/>
    <w:rsid w:val="007138AF"/>
    <w:rsid w:val="00722A08"/>
    <w:rsid w:val="0072596A"/>
    <w:rsid w:val="00732970"/>
    <w:rsid w:val="0073305F"/>
    <w:rsid w:val="00740553"/>
    <w:rsid w:val="0074574A"/>
    <w:rsid w:val="00751506"/>
    <w:rsid w:val="007871EA"/>
    <w:rsid w:val="007902D4"/>
    <w:rsid w:val="00790679"/>
    <w:rsid w:val="00791790"/>
    <w:rsid w:val="007A0E4B"/>
    <w:rsid w:val="007C0739"/>
    <w:rsid w:val="007D31A6"/>
    <w:rsid w:val="007E2968"/>
    <w:rsid w:val="007E3089"/>
    <w:rsid w:val="007E7399"/>
    <w:rsid w:val="007E7814"/>
    <w:rsid w:val="007F0246"/>
    <w:rsid w:val="007F03E6"/>
    <w:rsid w:val="0082078C"/>
    <w:rsid w:val="00827D7F"/>
    <w:rsid w:val="00833C05"/>
    <w:rsid w:val="008A0D70"/>
    <w:rsid w:val="008B479C"/>
    <w:rsid w:val="008E5BCE"/>
    <w:rsid w:val="008F769B"/>
    <w:rsid w:val="008F7718"/>
    <w:rsid w:val="00903F29"/>
    <w:rsid w:val="00905369"/>
    <w:rsid w:val="0094275B"/>
    <w:rsid w:val="009428DD"/>
    <w:rsid w:val="0094749E"/>
    <w:rsid w:val="00953054"/>
    <w:rsid w:val="00971AE8"/>
    <w:rsid w:val="00973853"/>
    <w:rsid w:val="00974FA4"/>
    <w:rsid w:val="00977622"/>
    <w:rsid w:val="0098611D"/>
    <w:rsid w:val="00990432"/>
    <w:rsid w:val="009A6D19"/>
    <w:rsid w:val="009C2EC9"/>
    <w:rsid w:val="009C4DFB"/>
    <w:rsid w:val="009E02BB"/>
    <w:rsid w:val="009E4094"/>
    <w:rsid w:val="009F2FAE"/>
    <w:rsid w:val="009F437A"/>
    <w:rsid w:val="009F5B72"/>
    <w:rsid w:val="00A0457D"/>
    <w:rsid w:val="00A053F6"/>
    <w:rsid w:val="00A061E1"/>
    <w:rsid w:val="00A26B65"/>
    <w:rsid w:val="00A26CC3"/>
    <w:rsid w:val="00A26F3D"/>
    <w:rsid w:val="00A60947"/>
    <w:rsid w:val="00A60D20"/>
    <w:rsid w:val="00AA21D0"/>
    <w:rsid w:val="00AB5DE1"/>
    <w:rsid w:val="00AE0F2F"/>
    <w:rsid w:val="00AF4764"/>
    <w:rsid w:val="00AF533F"/>
    <w:rsid w:val="00B033CA"/>
    <w:rsid w:val="00B05051"/>
    <w:rsid w:val="00B50CF7"/>
    <w:rsid w:val="00B75027"/>
    <w:rsid w:val="00B80D24"/>
    <w:rsid w:val="00BC7AD4"/>
    <w:rsid w:val="00BD1C02"/>
    <w:rsid w:val="00BF0194"/>
    <w:rsid w:val="00BF1F60"/>
    <w:rsid w:val="00C25AD7"/>
    <w:rsid w:val="00C56F98"/>
    <w:rsid w:val="00C60A26"/>
    <w:rsid w:val="00C82CD4"/>
    <w:rsid w:val="00C841B5"/>
    <w:rsid w:val="00C918B8"/>
    <w:rsid w:val="00CA36E7"/>
    <w:rsid w:val="00CC2E04"/>
    <w:rsid w:val="00CD15A8"/>
    <w:rsid w:val="00CD54C5"/>
    <w:rsid w:val="00CD65F6"/>
    <w:rsid w:val="00D00457"/>
    <w:rsid w:val="00D01F88"/>
    <w:rsid w:val="00D1609E"/>
    <w:rsid w:val="00D2280D"/>
    <w:rsid w:val="00D53881"/>
    <w:rsid w:val="00D67411"/>
    <w:rsid w:val="00D83DE5"/>
    <w:rsid w:val="00D85467"/>
    <w:rsid w:val="00D925F7"/>
    <w:rsid w:val="00DA21F2"/>
    <w:rsid w:val="00DB2996"/>
    <w:rsid w:val="00DC36F9"/>
    <w:rsid w:val="00DE0AFB"/>
    <w:rsid w:val="00DE3DB1"/>
    <w:rsid w:val="00DE3E0A"/>
    <w:rsid w:val="00DE433C"/>
    <w:rsid w:val="00E06D1F"/>
    <w:rsid w:val="00E24033"/>
    <w:rsid w:val="00E40805"/>
    <w:rsid w:val="00E432A7"/>
    <w:rsid w:val="00E55E0D"/>
    <w:rsid w:val="00E61105"/>
    <w:rsid w:val="00E6726B"/>
    <w:rsid w:val="00E86282"/>
    <w:rsid w:val="00EB135C"/>
    <w:rsid w:val="00EE5286"/>
    <w:rsid w:val="00F22E19"/>
    <w:rsid w:val="00F44742"/>
    <w:rsid w:val="00F50CB3"/>
    <w:rsid w:val="00F56BBC"/>
    <w:rsid w:val="00F60ACB"/>
    <w:rsid w:val="00FA091A"/>
    <w:rsid w:val="00FB2C7D"/>
    <w:rsid w:val="00FC36DC"/>
    <w:rsid w:val="00FC59DF"/>
    <w:rsid w:val="00FF0D8F"/>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113C4"/>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A053F6"/>
    <w:pPr>
      <w:framePr w:hSpace="180" w:wrap="around" w:vAnchor="text" w:hAnchor="margin" w:y="127"/>
      <w:spacing w:after="200" w:line="276" w:lineRule="auto"/>
      <w:ind w:left="360"/>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98611D"/>
    <w:rPr>
      <w:sz w:val="16"/>
      <w:szCs w:val="16"/>
    </w:rPr>
  </w:style>
  <w:style w:type="paragraph" w:styleId="CommentText">
    <w:name w:val="annotation text"/>
    <w:basedOn w:val="Normal"/>
    <w:link w:val="CommentTextChar"/>
    <w:uiPriority w:val="99"/>
    <w:semiHidden/>
    <w:unhideWhenUsed/>
    <w:rsid w:val="0098611D"/>
    <w:pPr>
      <w:spacing w:line="240" w:lineRule="auto"/>
    </w:pPr>
    <w:rPr>
      <w:szCs w:val="20"/>
    </w:rPr>
  </w:style>
  <w:style w:type="character" w:customStyle="1" w:styleId="CommentTextChar">
    <w:name w:val="Comment Text Char"/>
    <w:basedOn w:val="DefaultParagraphFont"/>
    <w:link w:val="CommentText"/>
    <w:uiPriority w:val="99"/>
    <w:semiHidden/>
    <w:rsid w:val="0098611D"/>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98611D"/>
    <w:rPr>
      <w:b/>
      <w:bCs/>
    </w:rPr>
  </w:style>
  <w:style w:type="character" w:customStyle="1" w:styleId="CommentSubjectChar">
    <w:name w:val="Comment Subject Char"/>
    <w:basedOn w:val="CommentTextChar"/>
    <w:link w:val="CommentSubject"/>
    <w:uiPriority w:val="99"/>
    <w:semiHidden/>
    <w:rsid w:val="0098611D"/>
    <w:rPr>
      <w:rFonts w:ascii="Arial" w:hAnsi="Arial"/>
      <w:b/>
      <w:bCs/>
      <w:color w:val="001E62"/>
      <w:sz w:val="20"/>
      <w:szCs w:val="20"/>
    </w:rPr>
  </w:style>
  <w:style w:type="paragraph" w:styleId="BalloonText">
    <w:name w:val="Balloon Text"/>
    <w:basedOn w:val="Normal"/>
    <w:link w:val="BalloonTextChar"/>
    <w:uiPriority w:val="99"/>
    <w:semiHidden/>
    <w:unhideWhenUsed/>
    <w:rsid w:val="00986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11D"/>
    <w:rPr>
      <w:rFonts w:ascii="Segoe UI" w:hAnsi="Segoe UI" w:cs="Segoe UI"/>
      <w:color w:val="001E62"/>
      <w:sz w:val="18"/>
      <w:szCs w:val="18"/>
    </w:rPr>
  </w:style>
  <w:style w:type="paragraph" w:styleId="Revision">
    <w:name w:val="Revision"/>
    <w:hidden/>
    <w:uiPriority w:val="99"/>
    <w:semiHidden/>
    <w:rsid w:val="00071EF4"/>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B68BA940019499443F9CA9C85B59A" ma:contentTypeVersion="13" ma:contentTypeDescription="Create a new document." ma:contentTypeScope="" ma:versionID="55ac4c111672d9f2ca7effb858efd164">
  <xsd:schema xmlns:xsd="http://www.w3.org/2001/XMLSchema" xmlns:xs="http://www.w3.org/2001/XMLSchema" xmlns:p="http://schemas.microsoft.com/office/2006/metadata/properties" xmlns:ns1="http://schemas.microsoft.com/sharepoint/v3" xmlns:ns3="2c670a9e-847e-41c9-8bfa-73684ef1c6dd" xmlns:ns4="1f9341f0-93e8-4fa2-b91d-6d4d44eadaac" targetNamespace="http://schemas.microsoft.com/office/2006/metadata/properties" ma:root="true" ma:fieldsID="947aa33d7095cff0223f0c3138ee7287" ns1:_="" ns3:_="" ns4:_="">
    <xsd:import namespace="http://schemas.microsoft.com/sharepoint/v3"/>
    <xsd:import namespace="2c670a9e-847e-41c9-8bfa-73684ef1c6dd"/>
    <xsd:import namespace="1f9341f0-93e8-4fa2-b91d-6d4d44eada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70a9e-847e-41c9-8bfa-73684ef1c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341f0-93e8-4fa2-b91d-6d4d44ead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918A1-19F0-49E7-9628-4117615BA40B}">
  <ds:schemaRefs>
    <ds:schemaRef ds:uri="http://schemas.openxmlformats.org/officeDocument/2006/bibliography"/>
  </ds:schemaRefs>
</ds:datastoreItem>
</file>

<file path=customXml/itemProps2.xml><?xml version="1.0" encoding="utf-8"?>
<ds:datastoreItem xmlns:ds="http://schemas.openxmlformats.org/officeDocument/2006/customXml" ds:itemID="{8F9E8943-16DE-4292-A0BE-6BC9CBFECCA0}">
  <ds:schemaRefs>
    <ds:schemaRef ds:uri="http://schemas.microsoft.com/sharepoint/v3/contenttype/forms"/>
  </ds:schemaRefs>
</ds:datastoreItem>
</file>

<file path=customXml/itemProps3.xml><?xml version="1.0" encoding="utf-8"?>
<ds:datastoreItem xmlns:ds="http://schemas.openxmlformats.org/officeDocument/2006/customXml" ds:itemID="{3025D6F5-80DD-4F45-A11A-A442C81819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F03B68-B831-4C3E-A28A-77A62529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70a9e-847e-41c9-8bfa-73684ef1c6dd"/>
    <ds:schemaRef ds:uri="1f9341f0-93e8-4fa2-b91d-6d4d44ea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2023-12-18T11:09:00Z</dcterms:created>
  <dcterms:modified xsi:type="dcterms:W3CDTF">2023-12-18T11:09:00Z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0x0101004DFB68BA940019499443F9CA9C85B59A</vt:lpwstr>
  </property>
</Properties>
</file>