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68"/>
        <w:gridCol w:w="1842"/>
        <w:gridCol w:w="993"/>
        <w:gridCol w:w="4423"/>
      </w:tblGrid>
      <w:tr w:rsidR="004502CB" w:rsidRPr="00DB7CC8" w14:paraId="69DBE4BA" w14:textId="77777777" w:rsidTr="00D8212F">
        <w:tc>
          <w:tcPr>
            <w:tcW w:w="1668" w:type="dxa"/>
            <w:shd w:val="clear" w:color="auto" w:fill="001E62"/>
          </w:tcPr>
          <w:p w14:paraId="02B9A483" w14:textId="77777777" w:rsidR="004502CB" w:rsidRPr="00BB0B84" w:rsidRDefault="004502CB" w:rsidP="00F00F33">
            <w:pPr>
              <w:spacing w:after="0"/>
              <w:rPr>
                <w:rFonts w:ascii="Montserrat Medium" w:hAnsi="Montserrat Medium" w:cs="Arial"/>
                <w:b/>
                <w:color w:val="FFFFFF" w:themeColor="background1"/>
                <w:szCs w:val="20"/>
                <w:lang w:eastAsia="en-US"/>
              </w:rPr>
            </w:pPr>
            <w:r w:rsidRPr="00BB0B84">
              <w:rPr>
                <w:rFonts w:ascii="Montserrat Medium" w:hAnsi="Montserrat Medium" w:cs="Arial"/>
                <w:b/>
                <w:color w:val="FFFFFF" w:themeColor="background1"/>
                <w:szCs w:val="20"/>
                <w:lang w:eastAsia="en-US"/>
              </w:rPr>
              <w:t>Job Title</w:t>
            </w:r>
          </w:p>
          <w:p w14:paraId="26E8F043" w14:textId="77777777" w:rsidR="00F00F33" w:rsidRPr="00BB0B84" w:rsidRDefault="00F00F33" w:rsidP="00F00F33">
            <w:pPr>
              <w:spacing w:after="0"/>
              <w:rPr>
                <w:rFonts w:ascii="Montserrat Medium" w:hAnsi="Montserrat Medium" w:cs="Arial"/>
                <w:b/>
                <w:color w:val="FFFFFF" w:themeColor="background1"/>
                <w:szCs w:val="20"/>
                <w:lang w:eastAsia="en-US"/>
              </w:rPr>
            </w:pPr>
          </w:p>
        </w:tc>
        <w:tc>
          <w:tcPr>
            <w:tcW w:w="7258" w:type="dxa"/>
            <w:gridSpan w:val="3"/>
          </w:tcPr>
          <w:p w14:paraId="5155F66F" w14:textId="16F84937" w:rsidR="004502CB" w:rsidRPr="00BB0B84" w:rsidRDefault="006C7849" w:rsidP="00F00F33">
            <w:pPr>
              <w:spacing w:after="0"/>
              <w:rPr>
                <w:rFonts w:ascii="Montserrat Medium" w:hAnsi="Montserrat Medium" w:cs="Arial"/>
                <w:b/>
                <w:szCs w:val="20"/>
                <w:lang w:eastAsia="en-US"/>
              </w:rPr>
            </w:pPr>
            <w:r w:rsidRPr="00BB0B84">
              <w:rPr>
                <w:rFonts w:ascii="Montserrat Medium" w:hAnsi="Montserrat Medium" w:cs="Arial"/>
                <w:b/>
                <w:bCs/>
                <w:szCs w:val="20"/>
              </w:rPr>
              <w:t xml:space="preserve">Senior Recruitment &amp; Admissions Manager, </w:t>
            </w:r>
            <w:r w:rsidR="00C7178B">
              <w:rPr>
                <w:rFonts w:ascii="Montserrat Medium" w:hAnsi="Montserrat Medium" w:cs="Arial"/>
                <w:b/>
                <w:bCs/>
                <w:szCs w:val="20"/>
              </w:rPr>
              <w:t>MBA Programmes</w:t>
            </w:r>
          </w:p>
        </w:tc>
      </w:tr>
      <w:tr w:rsidR="004502CB" w:rsidRPr="00DB7CC8" w14:paraId="726EF003" w14:textId="77777777" w:rsidTr="00D8212F">
        <w:tc>
          <w:tcPr>
            <w:tcW w:w="1668" w:type="dxa"/>
            <w:shd w:val="clear" w:color="auto" w:fill="001E62"/>
          </w:tcPr>
          <w:p w14:paraId="33E29CB2" w14:textId="77777777" w:rsidR="004502CB" w:rsidRPr="00BB0B84" w:rsidRDefault="004502CB" w:rsidP="00F00F33">
            <w:pPr>
              <w:spacing w:after="0"/>
              <w:rPr>
                <w:rFonts w:ascii="Montserrat Medium" w:hAnsi="Montserrat Medium" w:cs="Arial"/>
                <w:b/>
                <w:color w:val="FFFFFF" w:themeColor="background1"/>
                <w:szCs w:val="20"/>
                <w:lang w:eastAsia="en-US"/>
              </w:rPr>
            </w:pPr>
            <w:r w:rsidRPr="00BB0B84">
              <w:rPr>
                <w:rFonts w:ascii="Montserrat Medium" w:hAnsi="Montserrat Medium" w:cs="Arial"/>
                <w:b/>
                <w:color w:val="FFFFFF" w:themeColor="background1"/>
                <w:szCs w:val="20"/>
                <w:lang w:eastAsia="en-US"/>
              </w:rPr>
              <w:t>Reports to</w:t>
            </w:r>
          </w:p>
          <w:p w14:paraId="17A22C70" w14:textId="77777777" w:rsidR="00F00F33" w:rsidRPr="00BB0B84" w:rsidRDefault="00F00F33" w:rsidP="00F00F33">
            <w:pPr>
              <w:spacing w:after="0"/>
              <w:rPr>
                <w:rFonts w:ascii="Montserrat Medium" w:hAnsi="Montserrat Medium" w:cs="Arial"/>
                <w:b/>
                <w:color w:val="FFFFFF" w:themeColor="background1"/>
                <w:szCs w:val="20"/>
                <w:lang w:eastAsia="en-US"/>
              </w:rPr>
            </w:pPr>
          </w:p>
        </w:tc>
        <w:tc>
          <w:tcPr>
            <w:tcW w:w="7258" w:type="dxa"/>
            <w:gridSpan w:val="3"/>
          </w:tcPr>
          <w:p w14:paraId="438F7B03" w14:textId="04A916B3" w:rsidR="004502CB" w:rsidRPr="00BB0B84" w:rsidRDefault="00ED5650" w:rsidP="00F00F33">
            <w:pPr>
              <w:spacing w:after="0"/>
              <w:rPr>
                <w:rFonts w:ascii="Montserrat Medium" w:hAnsi="Montserrat Medium" w:cs="Arial"/>
                <w:b/>
                <w:szCs w:val="20"/>
                <w:lang w:eastAsia="en-US"/>
              </w:rPr>
            </w:pPr>
            <w:r w:rsidRPr="00BB0B84">
              <w:rPr>
                <w:rFonts w:ascii="Montserrat Medium" w:hAnsi="Montserrat Medium" w:cs="Arial"/>
                <w:b/>
                <w:bCs/>
                <w:szCs w:val="20"/>
              </w:rPr>
              <w:t xml:space="preserve">Recruitment &amp; </w:t>
            </w:r>
            <w:r w:rsidR="006C7849" w:rsidRPr="00BB0B84">
              <w:rPr>
                <w:rFonts w:ascii="Montserrat Medium" w:hAnsi="Montserrat Medium" w:cs="Arial"/>
                <w:b/>
                <w:bCs/>
                <w:szCs w:val="20"/>
              </w:rPr>
              <w:t xml:space="preserve">Admissions Director, </w:t>
            </w:r>
            <w:r w:rsidR="006C3F52" w:rsidRPr="00BB0B84">
              <w:rPr>
                <w:rFonts w:ascii="Montserrat Medium" w:hAnsi="Montserrat Medium" w:cs="Arial"/>
                <w:b/>
                <w:bCs/>
                <w:szCs w:val="20"/>
              </w:rPr>
              <w:t>MBA and MiF</w:t>
            </w:r>
            <w:r w:rsidR="006C7849" w:rsidRPr="00BB0B84">
              <w:rPr>
                <w:rFonts w:ascii="Montserrat Medium" w:hAnsi="Montserrat Medium" w:cs="Arial"/>
                <w:b/>
                <w:bCs/>
                <w:szCs w:val="20"/>
              </w:rPr>
              <w:t xml:space="preserve"> Programmes </w:t>
            </w:r>
          </w:p>
        </w:tc>
      </w:tr>
      <w:tr w:rsidR="006C7849" w:rsidRPr="00DB7CC8" w14:paraId="07F126E2" w14:textId="77777777" w:rsidTr="00D8212F">
        <w:trPr>
          <w:trHeight w:val="491"/>
        </w:trPr>
        <w:tc>
          <w:tcPr>
            <w:tcW w:w="1668" w:type="dxa"/>
            <w:shd w:val="clear" w:color="auto" w:fill="001E62"/>
          </w:tcPr>
          <w:p w14:paraId="24FA9FB3" w14:textId="77777777" w:rsidR="006C7849" w:rsidRPr="00BB0B84" w:rsidRDefault="006C7849" w:rsidP="006C7849">
            <w:pPr>
              <w:spacing w:after="0"/>
              <w:rPr>
                <w:rFonts w:ascii="Montserrat Medium" w:hAnsi="Montserrat Medium" w:cs="Arial"/>
                <w:b/>
                <w:color w:val="FFFFFF" w:themeColor="background1"/>
                <w:szCs w:val="20"/>
                <w:lang w:eastAsia="en-US"/>
              </w:rPr>
            </w:pPr>
            <w:r w:rsidRPr="00BB0B84">
              <w:rPr>
                <w:rFonts w:ascii="Montserrat Medium" w:hAnsi="Montserrat Medium" w:cs="Arial"/>
                <w:b/>
                <w:color w:val="FFFFFF" w:themeColor="background1"/>
                <w:szCs w:val="20"/>
                <w:lang w:eastAsia="en-US"/>
              </w:rPr>
              <w:t>Department</w:t>
            </w:r>
          </w:p>
        </w:tc>
        <w:tc>
          <w:tcPr>
            <w:tcW w:w="7258" w:type="dxa"/>
            <w:gridSpan w:val="3"/>
          </w:tcPr>
          <w:p w14:paraId="3DCD4C33" w14:textId="5CFD8DBC" w:rsidR="006C7849" w:rsidRPr="00BB0B84" w:rsidRDefault="006C7849" w:rsidP="006C7849">
            <w:pPr>
              <w:spacing w:after="0"/>
              <w:rPr>
                <w:rFonts w:ascii="Montserrat Medium" w:hAnsi="Montserrat Medium" w:cs="Arial"/>
                <w:b/>
                <w:szCs w:val="20"/>
                <w:lang w:eastAsia="en-US"/>
              </w:rPr>
            </w:pPr>
            <w:r w:rsidRPr="00BB0B84">
              <w:rPr>
                <w:rFonts w:ascii="Montserrat Medium" w:hAnsi="Montserrat Medium" w:cs="Arial"/>
                <w:b/>
                <w:szCs w:val="20"/>
              </w:rPr>
              <w:t>Recruitment &amp; Admissions, D</w:t>
            </w:r>
            <w:r w:rsidR="003C2A2B">
              <w:rPr>
                <w:rFonts w:ascii="Montserrat Medium" w:hAnsi="Montserrat Medium" w:cs="Arial"/>
                <w:b/>
                <w:szCs w:val="20"/>
              </w:rPr>
              <w:t>egree Education</w:t>
            </w:r>
          </w:p>
        </w:tc>
      </w:tr>
      <w:tr w:rsidR="006C7849" w:rsidRPr="00DB7CC8" w14:paraId="3D2A5538" w14:textId="77777777" w:rsidTr="00D8212F">
        <w:tc>
          <w:tcPr>
            <w:tcW w:w="1668" w:type="dxa"/>
            <w:shd w:val="clear" w:color="auto" w:fill="001E62"/>
          </w:tcPr>
          <w:p w14:paraId="496D6439" w14:textId="77777777" w:rsidR="006C7849" w:rsidRPr="00BB0B84" w:rsidRDefault="006C7849" w:rsidP="006C7849">
            <w:pPr>
              <w:spacing w:after="0"/>
              <w:rPr>
                <w:rFonts w:ascii="Montserrat Medium" w:hAnsi="Montserrat Medium" w:cs="Arial"/>
                <w:b/>
                <w:color w:val="FFFFFF" w:themeColor="background1"/>
                <w:szCs w:val="20"/>
                <w:lang w:eastAsia="en-US"/>
              </w:rPr>
            </w:pPr>
            <w:r w:rsidRPr="00BB0B84">
              <w:rPr>
                <w:rFonts w:ascii="Montserrat Medium" w:hAnsi="Montserrat Medium" w:cs="Arial"/>
                <w:b/>
                <w:color w:val="FFFFFF" w:themeColor="background1"/>
                <w:szCs w:val="20"/>
                <w:lang w:eastAsia="en-US"/>
              </w:rPr>
              <w:t>Job Family</w:t>
            </w:r>
          </w:p>
        </w:tc>
        <w:tc>
          <w:tcPr>
            <w:tcW w:w="1842" w:type="dxa"/>
          </w:tcPr>
          <w:p w14:paraId="04AABA6C" w14:textId="77777777" w:rsidR="006C7849" w:rsidRPr="00BB0B84" w:rsidRDefault="006C7849" w:rsidP="006C7849">
            <w:pPr>
              <w:spacing w:after="0"/>
              <w:rPr>
                <w:rFonts w:ascii="Montserrat Medium" w:hAnsi="Montserrat Medium" w:cs="Arial"/>
                <w:b/>
                <w:szCs w:val="20"/>
                <w:lang w:eastAsia="en-US"/>
              </w:rPr>
            </w:pPr>
            <w:r w:rsidRPr="00BB0B84">
              <w:rPr>
                <w:rFonts w:ascii="Montserrat Medium" w:hAnsi="Montserrat Medium" w:cs="Arial"/>
                <w:b/>
                <w:szCs w:val="20"/>
                <w:lang w:eastAsia="en-US"/>
              </w:rPr>
              <w:t>Relationship</w:t>
            </w:r>
          </w:p>
          <w:p w14:paraId="24BE814D" w14:textId="77777777" w:rsidR="006C7849" w:rsidRPr="00BB0B84" w:rsidRDefault="006C7849" w:rsidP="006C7849">
            <w:pPr>
              <w:spacing w:after="0"/>
              <w:rPr>
                <w:rFonts w:ascii="Montserrat Medium" w:hAnsi="Montserrat Medium" w:cs="Arial"/>
                <w:b/>
                <w:szCs w:val="20"/>
                <w:lang w:eastAsia="en-US"/>
              </w:rPr>
            </w:pPr>
          </w:p>
        </w:tc>
        <w:tc>
          <w:tcPr>
            <w:tcW w:w="993" w:type="dxa"/>
            <w:shd w:val="clear" w:color="auto" w:fill="001E62"/>
          </w:tcPr>
          <w:p w14:paraId="3B732610" w14:textId="77777777" w:rsidR="006C7849" w:rsidRPr="00BB0B84" w:rsidRDefault="006C7849" w:rsidP="006C7849">
            <w:pPr>
              <w:spacing w:after="0"/>
              <w:rPr>
                <w:rFonts w:ascii="Montserrat Medium" w:hAnsi="Montserrat Medium" w:cs="Arial"/>
                <w:b/>
                <w:szCs w:val="20"/>
                <w:lang w:eastAsia="en-US"/>
              </w:rPr>
            </w:pPr>
            <w:r w:rsidRPr="00BB0B84">
              <w:rPr>
                <w:rFonts w:ascii="Montserrat Medium" w:hAnsi="Montserrat Medium" w:cs="Arial"/>
                <w:b/>
                <w:color w:val="FFFFFF" w:themeColor="background1"/>
                <w:szCs w:val="20"/>
                <w:lang w:eastAsia="en-US"/>
              </w:rPr>
              <w:t>Level</w:t>
            </w:r>
          </w:p>
        </w:tc>
        <w:tc>
          <w:tcPr>
            <w:tcW w:w="4423" w:type="dxa"/>
          </w:tcPr>
          <w:p w14:paraId="4B880B67" w14:textId="77777777" w:rsidR="006C7849" w:rsidRPr="00BB0B84" w:rsidRDefault="006C7849" w:rsidP="006C7849">
            <w:pPr>
              <w:spacing w:after="0"/>
              <w:rPr>
                <w:rFonts w:ascii="Montserrat Medium" w:hAnsi="Montserrat Medium" w:cs="Arial"/>
                <w:b/>
                <w:szCs w:val="20"/>
                <w:lang w:eastAsia="en-US"/>
              </w:rPr>
            </w:pPr>
            <w:r w:rsidRPr="00BB0B84">
              <w:rPr>
                <w:rFonts w:ascii="Montserrat Medium" w:hAnsi="Montserrat Medium" w:cs="Arial"/>
                <w:b/>
                <w:szCs w:val="20"/>
                <w:lang w:eastAsia="en-US"/>
              </w:rPr>
              <w:t>4</w:t>
            </w:r>
          </w:p>
        </w:tc>
      </w:tr>
    </w:tbl>
    <w:p w14:paraId="1C142747"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716C67F7" w14:textId="77777777" w:rsidTr="004502CB">
        <w:trPr>
          <w:trHeight w:val="416"/>
        </w:trPr>
        <w:tc>
          <w:tcPr>
            <w:tcW w:w="8897" w:type="dxa"/>
            <w:shd w:val="clear" w:color="auto" w:fill="001E62"/>
          </w:tcPr>
          <w:p w14:paraId="4C3391C7" w14:textId="77777777" w:rsidR="004502CB" w:rsidRPr="00BB0B84" w:rsidRDefault="004502CB" w:rsidP="00F00F33">
            <w:pPr>
              <w:spacing w:after="0"/>
              <w:rPr>
                <w:rFonts w:ascii="Montserrat" w:hAnsi="Montserrat" w:cs="Arial"/>
                <w:b/>
                <w:szCs w:val="20"/>
                <w:lang w:eastAsia="en-US"/>
              </w:rPr>
            </w:pPr>
            <w:r w:rsidRPr="00BB0B84">
              <w:rPr>
                <w:rFonts w:ascii="Montserrat" w:hAnsi="Montserrat" w:cs="Arial"/>
                <w:b/>
                <w:color w:val="FFFFFF" w:themeColor="background1"/>
                <w:szCs w:val="20"/>
                <w:lang w:eastAsia="en-US"/>
              </w:rPr>
              <w:t>About the School</w:t>
            </w:r>
          </w:p>
        </w:tc>
      </w:tr>
      <w:tr w:rsidR="004502CB" w:rsidRPr="00DB7CC8" w14:paraId="2874B9F9" w14:textId="77777777" w:rsidTr="009F0B63">
        <w:trPr>
          <w:trHeight w:val="1086"/>
        </w:trPr>
        <w:tc>
          <w:tcPr>
            <w:tcW w:w="8897" w:type="dxa"/>
          </w:tcPr>
          <w:p w14:paraId="66DD656A" w14:textId="77777777" w:rsidR="004502CB" w:rsidRPr="00BB0B84" w:rsidRDefault="00670559" w:rsidP="00F00F33">
            <w:pPr>
              <w:spacing w:after="0"/>
              <w:rPr>
                <w:rFonts w:ascii="Montserrat" w:hAnsi="Montserrat" w:cstheme="minorHAnsi"/>
                <w:szCs w:val="20"/>
              </w:rPr>
            </w:pPr>
            <w:r w:rsidRPr="00BB0B84">
              <w:rPr>
                <w:rFonts w:ascii="Montserrat" w:hAnsi="Montserrat" w:cstheme="minorHAnsi"/>
                <w:szCs w:val="20"/>
              </w:rPr>
              <w:t>At London Business School, we strive to have a profound impact on the way the world does business and the way business impacts the world</w:t>
            </w:r>
            <w:r w:rsidR="004502CB" w:rsidRPr="00BB0B84">
              <w:rPr>
                <w:rFonts w:ascii="Montserrat" w:hAnsi="Montserrat" w:cstheme="minorHAnsi"/>
                <w:szCs w:val="20"/>
              </w:rPr>
              <w:t xml:space="preserve">. Our departments work hard to ensure that we are continually delivering a world-class service, academic excellence and that our course offering maintains our place as a leading business school. </w:t>
            </w:r>
          </w:p>
          <w:p w14:paraId="568888EB" w14:textId="77777777" w:rsidR="00F00F33" w:rsidRPr="00BB0B84" w:rsidRDefault="00F00F33" w:rsidP="00F00F33">
            <w:pPr>
              <w:spacing w:after="0"/>
              <w:rPr>
                <w:rFonts w:ascii="Montserrat" w:hAnsi="Montserrat" w:cstheme="minorHAnsi"/>
                <w:szCs w:val="20"/>
              </w:rPr>
            </w:pPr>
          </w:p>
          <w:p w14:paraId="4EF99169" w14:textId="77777777" w:rsidR="004502CB" w:rsidRPr="00BB0B84" w:rsidRDefault="004502CB" w:rsidP="00F00F33">
            <w:pPr>
              <w:spacing w:after="0"/>
              <w:rPr>
                <w:rFonts w:ascii="Montserrat" w:hAnsi="Montserrat" w:cstheme="minorHAnsi"/>
                <w:szCs w:val="20"/>
              </w:rPr>
            </w:pPr>
            <w:r w:rsidRPr="00BB0B84">
              <w:rPr>
                <w:rFonts w:ascii="Montserrat" w:hAnsi="Montserrat" w:cstheme="minorHAnsi"/>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574C5484" w14:textId="77777777" w:rsidR="00F00F33" w:rsidRPr="00BB0B84" w:rsidRDefault="00F00F33" w:rsidP="00F00F33">
            <w:pPr>
              <w:spacing w:after="0"/>
              <w:rPr>
                <w:rFonts w:ascii="Montserrat" w:hAnsi="Montserrat" w:cstheme="minorHAnsi"/>
                <w:szCs w:val="20"/>
              </w:rPr>
            </w:pPr>
          </w:p>
          <w:p w14:paraId="265330F5" w14:textId="470FF6FA" w:rsidR="004502CB" w:rsidRPr="00BB0B84" w:rsidRDefault="004502CB" w:rsidP="00F00F33">
            <w:pPr>
              <w:spacing w:after="0"/>
              <w:rPr>
                <w:rFonts w:ascii="Montserrat" w:hAnsi="Montserrat" w:cstheme="minorHAnsi"/>
                <w:szCs w:val="20"/>
              </w:rPr>
            </w:pPr>
            <w:r w:rsidRPr="00BB0B84">
              <w:rPr>
                <w:rFonts w:ascii="Montserrat" w:hAnsi="Montserrat" w:cstheme="minorHAnsi"/>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4A82C058" w14:textId="1519BC8C" w:rsidR="006760EF" w:rsidRPr="00BB0B84" w:rsidRDefault="006760EF" w:rsidP="00F00F33">
            <w:pPr>
              <w:spacing w:after="0"/>
              <w:rPr>
                <w:rFonts w:ascii="Montserrat" w:hAnsi="Montserrat" w:cstheme="minorHAnsi"/>
                <w:szCs w:val="20"/>
              </w:rPr>
            </w:pPr>
          </w:p>
          <w:p w14:paraId="176312C4" w14:textId="32FE0D00" w:rsidR="006760EF" w:rsidRPr="00BB0B84" w:rsidRDefault="006760EF" w:rsidP="00F00F33">
            <w:pPr>
              <w:spacing w:after="0"/>
              <w:rPr>
                <w:rFonts w:ascii="Montserrat" w:hAnsi="Montserrat" w:cstheme="minorHAnsi"/>
                <w:szCs w:val="20"/>
              </w:rPr>
            </w:pPr>
            <w:r w:rsidRPr="00BB0B84">
              <w:rPr>
                <w:rFonts w:ascii="Montserrat" w:hAnsi="Montserrat" w:cstheme="minorHAnsi"/>
                <w:szCs w:val="20"/>
              </w:rPr>
              <w:t xml:space="preserve">London Business School is a top global business school. We operate in a fast moving, highly competitive international market-place. </w:t>
            </w:r>
          </w:p>
          <w:p w14:paraId="6089FB26" w14:textId="77777777" w:rsidR="00F00F33" w:rsidRPr="00BB0B84" w:rsidRDefault="00F00F33" w:rsidP="00F00F33">
            <w:pPr>
              <w:spacing w:after="0"/>
              <w:rPr>
                <w:rFonts w:ascii="Montserrat" w:hAnsi="Montserrat" w:cs="Arial"/>
                <w:szCs w:val="20"/>
              </w:rPr>
            </w:pPr>
          </w:p>
        </w:tc>
      </w:tr>
    </w:tbl>
    <w:p w14:paraId="210F3EC8"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4695F6FF" w14:textId="77777777" w:rsidTr="00B80D24">
        <w:trPr>
          <w:trHeight w:val="416"/>
        </w:trPr>
        <w:tc>
          <w:tcPr>
            <w:tcW w:w="8897" w:type="dxa"/>
            <w:shd w:val="clear" w:color="auto" w:fill="001E62"/>
          </w:tcPr>
          <w:p w14:paraId="60E83068" w14:textId="77777777" w:rsidR="00B80D24" w:rsidRPr="00BB0B84" w:rsidRDefault="00B80D24" w:rsidP="00F00F33">
            <w:pPr>
              <w:spacing w:after="0"/>
              <w:rPr>
                <w:rFonts w:ascii="Montserrat" w:hAnsi="Montserrat" w:cstheme="minorHAnsi"/>
                <w:b/>
                <w:szCs w:val="20"/>
                <w:lang w:eastAsia="en-US"/>
              </w:rPr>
            </w:pPr>
            <w:r w:rsidRPr="00BB0B84">
              <w:rPr>
                <w:rFonts w:ascii="Montserrat" w:hAnsi="Montserrat" w:cstheme="minorHAnsi"/>
                <w:b/>
                <w:color w:val="FFFFFF" w:themeColor="background1"/>
                <w:szCs w:val="20"/>
                <w:lang w:eastAsia="en-US"/>
              </w:rPr>
              <w:t>About the Department</w:t>
            </w:r>
          </w:p>
        </w:tc>
      </w:tr>
      <w:tr w:rsidR="006C3F52" w:rsidRPr="00DB7CC8" w14:paraId="145BB959" w14:textId="77777777" w:rsidTr="00F00F33">
        <w:trPr>
          <w:trHeight w:val="746"/>
        </w:trPr>
        <w:tc>
          <w:tcPr>
            <w:tcW w:w="8897" w:type="dxa"/>
          </w:tcPr>
          <w:p w14:paraId="6165653C" w14:textId="77777777" w:rsidR="006C3F52" w:rsidRPr="00BB0B84" w:rsidRDefault="006C3F52" w:rsidP="006C3F52">
            <w:pPr>
              <w:spacing w:after="0"/>
              <w:rPr>
                <w:rFonts w:ascii="Montserrat" w:hAnsi="Montserrat" w:cstheme="minorHAnsi"/>
                <w:szCs w:val="20"/>
              </w:rPr>
            </w:pPr>
          </w:p>
          <w:p w14:paraId="09E9A629" w14:textId="03167F13" w:rsidR="006C3F52" w:rsidRPr="00BB0B84" w:rsidRDefault="006C3F52" w:rsidP="006C3F52">
            <w:pPr>
              <w:spacing w:after="0"/>
              <w:rPr>
                <w:rFonts w:ascii="Montserrat" w:hAnsi="Montserrat" w:cstheme="minorHAnsi"/>
                <w:szCs w:val="20"/>
              </w:rPr>
            </w:pPr>
            <w:r w:rsidRPr="00BB0B84">
              <w:rPr>
                <w:rFonts w:ascii="Montserrat" w:hAnsi="Montserrat" w:cstheme="minorHAnsi"/>
                <w:szCs w:val="20"/>
              </w:rPr>
              <w:t xml:space="preserve">The Degree Programmes portfolio represents </w:t>
            </w:r>
            <w:r w:rsidR="00B15E57">
              <w:rPr>
                <w:rFonts w:ascii="Montserrat" w:hAnsi="Montserrat" w:cstheme="minorHAnsi"/>
                <w:szCs w:val="20"/>
              </w:rPr>
              <w:t>over 60%</w:t>
            </w:r>
            <w:r w:rsidR="00276BC9">
              <w:rPr>
                <w:rFonts w:ascii="Montserrat" w:hAnsi="Montserrat" w:cstheme="minorHAnsi"/>
                <w:szCs w:val="20"/>
              </w:rPr>
              <w:t xml:space="preserve"> of </w:t>
            </w:r>
            <w:r w:rsidRPr="00BB0B84">
              <w:rPr>
                <w:rFonts w:ascii="Montserrat" w:hAnsi="Montserrat" w:cstheme="minorHAnsi"/>
                <w:szCs w:val="20"/>
              </w:rPr>
              <w:t xml:space="preserve">London Business School’s revenues. We have a number of programmes ranked </w:t>
            </w:r>
            <w:r w:rsidR="007655E1">
              <w:rPr>
                <w:rFonts w:ascii="Montserrat" w:hAnsi="Montserrat" w:cstheme="minorHAnsi"/>
                <w:szCs w:val="20"/>
              </w:rPr>
              <w:t>in the top 10 of</w:t>
            </w:r>
            <w:r w:rsidRPr="00BB0B84">
              <w:rPr>
                <w:rFonts w:ascii="Montserrat" w:hAnsi="Montserrat" w:cstheme="minorHAnsi"/>
                <w:szCs w:val="20"/>
              </w:rPr>
              <w:t xml:space="preserve"> the Financial Times business education rankings. The department also plays an essential role in supporting the School’s brand and reputation.</w:t>
            </w:r>
          </w:p>
          <w:p w14:paraId="639833EE" w14:textId="77777777" w:rsidR="006C3F52" w:rsidRPr="00BB0B84" w:rsidRDefault="006C3F52" w:rsidP="006C3F52">
            <w:pPr>
              <w:spacing w:after="0"/>
              <w:rPr>
                <w:rFonts w:ascii="Montserrat" w:hAnsi="Montserrat" w:cstheme="minorHAnsi"/>
                <w:szCs w:val="20"/>
              </w:rPr>
            </w:pPr>
          </w:p>
          <w:p w14:paraId="610D24C6" w14:textId="419BE925" w:rsidR="006C3F52" w:rsidRPr="00BB0B84" w:rsidRDefault="00B17ECE" w:rsidP="006C3F52">
            <w:pPr>
              <w:spacing w:after="0"/>
              <w:rPr>
                <w:rFonts w:ascii="Montserrat" w:hAnsi="Montserrat" w:cstheme="minorHAnsi"/>
                <w:szCs w:val="20"/>
              </w:rPr>
            </w:pPr>
            <w:r w:rsidRPr="00B17ECE">
              <w:rPr>
                <w:rFonts w:ascii="Montserrat" w:hAnsi="Montserrat" w:cstheme="minorHAnsi"/>
                <w:szCs w:val="20"/>
              </w:rPr>
              <w:t xml:space="preserve">Recruitment and Admissions are a group of over 60 individuals tasked with attracting, converting and retaining potential students from enquiry </w:t>
            </w:r>
            <w:r w:rsidR="004C6C58">
              <w:rPr>
                <w:rFonts w:ascii="Montserrat" w:hAnsi="Montserrat" w:cstheme="minorHAnsi"/>
                <w:szCs w:val="20"/>
              </w:rPr>
              <w:t xml:space="preserve">through </w:t>
            </w:r>
            <w:r w:rsidRPr="00B17ECE">
              <w:rPr>
                <w:rFonts w:ascii="Montserrat" w:hAnsi="Montserrat" w:cstheme="minorHAnsi"/>
                <w:szCs w:val="20"/>
              </w:rPr>
              <w:t xml:space="preserve">to enrollment </w:t>
            </w:r>
            <w:r w:rsidR="004C6C58">
              <w:rPr>
                <w:rFonts w:ascii="Montserrat" w:hAnsi="Montserrat" w:cstheme="minorHAnsi"/>
                <w:szCs w:val="20"/>
              </w:rPr>
              <w:t xml:space="preserve">stage. </w:t>
            </w:r>
            <w:r w:rsidR="006C3F52" w:rsidRPr="00BB0B84">
              <w:rPr>
                <w:rFonts w:ascii="Montserrat" w:hAnsi="Montserrat" w:cstheme="minorHAnsi"/>
                <w:szCs w:val="20"/>
              </w:rPr>
              <w:t xml:space="preserve">The </w:t>
            </w:r>
            <w:r>
              <w:rPr>
                <w:rFonts w:ascii="Montserrat" w:hAnsi="Montserrat" w:cstheme="minorHAnsi"/>
                <w:szCs w:val="20"/>
              </w:rPr>
              <w:t>MBA</w:t>
            </w:r>
            <w:r w:rsidR="006C3F52" w:rsidRPr="00BB0B84">
              <w:rPr>
                <w:rFonts w:ascii="Montserrat" w:hAnsi="Montserrat" w:cstheme="minorHAnsi"/>
                <w:szCs w:val="20"/>
              </w:rPr>
              <w:t xml:space="preserve"> </w:t>
            </w:r>
            <w:r w:rsidR="00A13997" w:rsidRPr="00BB0B84">
              <w:rPr>
                <w:rFonts w:ascii="Montserrat" w:hAnsi="Montserrat" w:cstheme="minorHAnsi"/>
                <w:szCs w:val="20"/>
              </w:rPr>
              <w:t xml:space="preserve">Recruitment &amp; </w:t>
            </w:r>
            <w:r w:rsidR="006C3F52" w:rsidRPr="00BB0B84">
              <w:rPr>
                <w:rFonts w:ascii="Montserrat" w:hAnsi="Montserrat" w:cstheme="minorHAnsi"/>
                <w:szCs w:val="20"/>
              </w:rPr>
              <w:t xml:space="preserve">Admissions Team is part of this group and is responsible for recruiting and converting world-class </w:t>
            </w:r>
            <w:r>
              <w:rPr>
                <w:rFonts w:ascii="Montserrat" w:hAnsi="Montserrat" w:cstheme="minorHAnsi"/>
                <w:szCs w:val="20"/>
              </w:rPr>
              <w:t>MBA</w:t>
            </w:r>
            <w:r w:rsidR="006C3F52" w:rsidRPr="00BB0B84">
              <w:rPr>
                <w:rFonts w:ascii="Montserrat" w:hAnsi="Montserrat" w:cstheme="minorHAnsi"/>
                <w:szCs w:val="20"/>
              </w:rPr>
              <w:t xml:space="preserve"> candidates from around the world. </w:t>
            </w:r>
          </w:p>
          <w:p w14:paraId="5048AEAC" w14:textId="77777777" w:rsidR="006C3F52" w:rsidRPr="00BB0B84" w:rsidRDefault="006C3F52" w:rsidP="006C3F52">
            <w:pPr>
              <w:spacing w:after="0"/>
              <w:rPr>
                <w:rFonts w:ascii="Montserrat" w:hAnsi="Montserrat" w:cstheme="minorHAnsi"/>
                <w:szCs w:val="20"/>
              </w:rPr>
            </w:pPr>
          </w:p>
          <w:p w14:paraId="0F61E829" w14:textId="0363C82F" w:rsidR="006C3F52" w:rsidRPr="00BB0B84" w:rsidRDefault="006C3F52" w:rsidP="006C3F52">
            <w:pPr>
              <w:spacing w:after="0"/>
              <w:rPr>
                <w:rFonts w:ascii="Montserrat" w:hAnsi="Montserrat" w:cstheme="minorHAnsi"/>
                <w:szCs w:val="20"/>
              </w:rPr>
            </w:pPr>
            <w:r w:rsidRPr="00BB0B84">
              <w:rPr>
                <w:rFonts w:ascii="Montserrat" w:hAnsi="Montserrat" w:cstheme="minorHAnsi"/>
                <w:szCs w:val="20"/>
              </w:rPr>
              <w:t xml:space="preserve">The </w:t>
            </w:r>
            <w:r w:rsidR="00BA3678">
              <w:rPr>
                <w:rFonts w:ascii="Montserrat" w:hAnsi="Montserrat" w:cstheme="minorHAnsi"/>
                <w:szCs w:val="20"/>
              </w:rPr>
              <w:t>MBA Recruitment &amp;</w:t>
            </w:r>
            <w:r w:rsidRPr="00BB0B84">
              <w:rPr>
                <w:rFonts w:ascii="Montserrat" w:hAnsi="Montserrat" w:cstheme="minorHAnsi"/>
                <w:szCs w:val="20"/>
              </w:rPr>
              <w:t xml:space="preserve"> Admissions Team is a busy and demanding place to work. The working environment is highly </w:t>
            </w:r>
            <w:r w:rsidR="00B17ECE" w:rsidRPr="00BB0B84">
              <w:rPr>
                <w:rFonts w:ascii="Montserrat" w:hAnsi="Montserrat" w:cstheme="minorHAnsi"/>
                <w:szCs w:val="20"/>
              </w:rPr>
              <w:t>collaborative,</w:t>
            </w:r>
            <w:r w:rsidRPr="00BB0B84">
              <w:rPr>
                <w:rFonts w:ascii="Montserrat" w:hAnsi="Montserrat" w:cstheme="minorHAnsi"/>
                <w:szCs w:val="20"/>
              </w:rPr>
              <w:t xml:space="preserve"> and the successful candidate will demonstrate a capacity to </w:t>
            </w:r>
            <w:r w:rsidR="00A13F11" w:rsidRPr="00BB0B84">
              <w:rPr>
                <w:rFonts w:ascii="Montserrat" w:hAnsi="Montserrat" w:cstheme="minorHAnsi"/>
                <w:szCs w:val="20"/>
              </w:rPr>
              <w:t xml:space="preserve">lead and </w:t>
            </w:r>
            <w:r w:rsidRPr="00BB0B84">
              <w:rPr>
                <w:rFonts w:ascii="Montserrat" w:hAnsi="Montserrat" w:cstheme="minorHAnsi"/>
                <w:szCs w:val="20"/>
              </w:rPr>
              <w:t xml:space="preserve">work effectively as part of a team, have a sense of urgency and the ability to adapt.  All members of the </w:t>
            </w:r>
            <w:r w:rsidR="003F1B1C" w:rsidRPr="00BB0B84">
              <w:rPr>
                <w:rFonts w:ascii="Montserrat" w:hAnsi="Montserrat" w:cstheme="minorHAnsi"/>
                <w:szCs w:val="20"/>
              </w:rPr>
              <w:t>Team</w:t>
            </w:r>
            <w:r w:rsidRPr="00BB0B84">
              <w:rPr>
                <w:rFonts w:ascii="Montserrat" w:hAnsi="Montserrat" w:cstheme="minorHAnsi"/>
                <w:szCs w:val="20"/>
              </w:rPr>
              <w:t xml:space="preserve"> are also encouraged and </w:t>
            </w:r>
            <w:r w:rsidRPr="00BB0B84">
              <w:rPr>
                <w:rFonts w:ascii="Montserrat" w:hAnsi="Montserrat" w:cstheme="minorHAnsi"/>
                <w:szCs w:val="20"/>
              </w:rPr>
              <w:lastRenderedPageBreak/>
              <w:t xml:space="preserve">expected to take the lead in their areas of responsibility and to contribute elsewhere in the office and </w:t>
            </w:r>
            <w:r w:rsidR="00DF74F3">
              <w:rPr>
                <w:rFonts w:ascii="Montserrat" w:hAnsi="Montserrat" w:cstheme="minorHAnsi"/>
                <w:szCs w:val="20"/>
              </w:rPr>
              <w:t>S</w:t>
            </w:r>
            <w:r w:rsidRPr="00BB0B84">
              <w:rPr>
                <w:rFonts w:ascii="Montserrat" w:hAnsi="Montserrat" w:cstheme="minorHAnsi"/>
                <w:szCs w:val="20"/>
              </w:rPr>
              <w:t>chool as appropriate.</w:t>
            </w:r>
          </w:p>
          <w:p w14:paraId="3A14210C" w14:textId="77777777" w:rsidR="006C3F52" w:rsidRPr="00BB0B84" w:rsidRDefault="006C3F52" w:rsidP="006C3F52">
            <w:pPr>
              <w:spacing w:after="0"/>
              <w:rPr>
                <w:rFonts w:ascii="Montserrat" w:hAnsi="Montserrat" w:cstheme="minorHAnsi"/>
                <w:szCs w:val="20"/>
              </w:rPr>
            </w:pPr>
          </w:p>
          <w:p w14:paraId="67827F54" w14:textId="4D936A0D" w:rsidR="006C3F52" w:rsidRPr="00BB0B84" w:rsidRDefault="006C3F52" w:rsidP="00BB0B84">
            <w:pPr>
              <w:rPr>
                <w:rFonts w:ascii="Montserrat" w:hAnsi="Montserrat" w:cstheme="minorHAnsi"/>
                <w:szCs w:val="20"/>
              </w:rPr>
            </w:pPr>
            <w:r w:rsidRPr="00BB0B84">
              <w:rPr>
                <w:rFonts w:ascii="Montserrat" w:hAnsi="Montserrat" w:cstheme="minorHAnsi"/>
                <w:szCs w:val="20"/>
              </w:rPr>
              <w:t>The</w:t>
            </w:r>
            <w:r w:rsidR="005C136B">
              <w:rPr>
                <w:rFonts w:ascii="Montserrat" w:hAnsi="Montserrat" w:cstheme="minorHAnsi"/>
                <w:szCs w:val="20"/>
              </w:rPr>
              <w:t xml:space="preserve"> MBA</w:t>
            </w:r>
            <w:r w:rsidR="00115C6C">
              <w:rPr>
                <w:rFonts w:ascii="Montserrat" w:hAnsi="Montserrat" w:cstheme="minorHAnsi"/>
                <w:szCs w:val="20"/>
              </w:rPr>
              <w:t xml:space="preserve"> programme</w:t>
            </w:r>
            <w:r w:rsidR="005C136B">
              <w:rPr>
                <w:rFonts w:ascii="Montserrat" w:hAnsi="Montserrat" w:cstheme="minorHAnsi"/>
                <w:szCs w:val="20"/>
              </w:rPr>
              <w:t>s have</w:t>
            </w:r>
            <w:r w:rsidRPr="00BB0B84">
              <w:rPr>
                <w:rFonts w:ascii="Montserrat" w:hAnsi="Montserrat" w:cstheme="minorHAnsi"/>
                <w:szCs w:val="20"/>
              </w:rPr>
              <w:t xml:space="preserve"> </w:t>
            </w:r>
            <w:r w:rsidR="000F7A4C">
              <w:rPr>
                <w:rFonts w:ascii="Montserrat" w:hAnsi="Montserrat" w:cstheme="minorHAnsi"/>
                <w:szCs w:val="20"/>
              </w:rPr>
              <w:t xml:space="preserve">a combined </w:t>
            </w:r>
            <w:r w:rsidRPr="00BB0B84">
              <w:rPr>
                <w:rFonts w:ascii="Montserrat" w:hAnsi="Montserrat" w:cstheme="minorHAnsi"/>
                <w:szCs w:val="20"/>
              </w:rPr>
              <w:t>revenue target of c£</w:t>
            </w:r>
            <w:r w:rsidR="00417672">
              <w:rPr>
                <w:rFonts w:ascii="Montserrat" w:hAnsi="Montserrat" w:cstheme="minorHAnsi"/>
                <w:szCs w:val="20"/>
              </w:rPr>
              <w:t>65</w:t>
            </w:r>
            <w:r w:rsidRPr="00BB0B84">
              <w:rPr>
                <w:rFonts w:ascii="Montserrat" w:hAnsi="Montserrat" w:cstheme="minorHAnsi"/>
                <w:szCs w:val="20"/>
              </w:rPr>
              <w:t xml:space="preserve">million per year and </w:t>
            </w:r>
            <w:r w:rsidR="006738BE">
              <w:rPr>
                <w:rFonts w:ascii="Montserrat" w:hAnsi="Montserrat" w:cstheme="minorHAnsi"/>
                <w:szCs w:val="20"/>
              </w:rPr>
              <w:t xml:space="preserve">we </w:t>
            </w:r>
            <w:r w:rsidRPr="00BB0B84">
              <w:rPr>
                <w:rFonts w:ascii="Montserrat" w:hAnsi="Montserrat" w:cstheme="minorHAnsi"/>
                <w:szCs w:val="20"/>
              </w:rPr>
              <w:t>recruit c</w:t>
            </w:r>
            <w:r w:rsidR="00417672">
              <w:rPr>
                <w:rFonts w:ascii="Montserrat" w:hAnsi="Montserrat" w:cstheme="minorHAnsi"/>
                <w:szCs w:val="20"/>
              </w:rPr>
              <w:t>550</w:t>
            </w:r>
            <w:r w:rsidRPr="00BB0B84">
              <w:rPr>
                <w:rFonts w:ascii="Montserrat" w:hAnsi="Montserrat" w:cstheme="minorHAnsi"/>
                <w:szCs w:val="20"/>
              </w:rPr>
              <w:t xml:space="preserve"> students annually, (</w:t>
            </w:r>
            <w:r w:rsidR="00F42B3E">
              <w:rPr>
                <w:rFonts w:ascii="Montserrat" w:hAnsi="Montserrat" w:cstheme="minorHAnsi"/>
                <w:szCs w:val="20"/>
              </w:rPr>
              <w:t>c</w:t>
            </w:r>
            <w:r w:rsidR="00417672">
              <w:rPr>
                <w:rFonts w:ascii="Montserrat" w:hAnsi="Montserrat" w:cstheme="minorHAnsi"/>
                <w:szCs w:val="20"/>
              </w:rPr>
              <w:t>51</w:t>
            </w:r>
            <w:r w:rsidR="005B6912">
              <w:rPr>
                <w:rFonts w:ascii="Montserrat" w:hAnsi="Montserrat" w:cstheme="minorHAnsi"/>
                <w:szCs w:val="20"/>
              </w:rPr>
              <w:t>5</w:t>
            </w:r>
            <w:r w:rsidRPr="00BB0B84">
              <w:rPr>
                <w:rFonts w:ascii="Montserrat" w:hAnsi="Montserrat" w:cstheme="minorHAnsi"/>
                <w:szCs w:val="20"/>
              </w:rPr>
              <w:t xml:space="preserve"> on the </w:t>
            </w:r>
            <w:r w:rsidR="00417672">
              <w:rPr>
                <w:rFonts w:ascii="Montserrat" w:hAnsi="Montserrat" w:cstheme="minorHAnsi"/>
                <w:szCs w:val="20"/>
              </w:rPr>
              <w:t>MBA</w:t>
            </w:r>
            <w:r w:rsidRPr="00BB0B84">
              <w:rPr>
                <w:rFonts w:ascii="Montserrat" w:hAnsi="Montserrat" w:cstheme="minorHAnsi"/>
                <w:szCs w:val="20"/>
              </w:rPr>
              <w:t xml:space="preserve"> and </w:t>
            </w:r>
            <w:r w:rsidR="00417672">
              <w:rPr>
                <w:rFonts w:ascii="Montserrat" w:hAnsi="Montserrat" w:cstheme="minorHAnsi"/>
                <w:szCs w:val="20"/>
              </w:rPr>
              <w:t>35</w:t>
            </w:r>
            <w:r w:rsidR="00A13F11" w:rsidRPr="00BB0B84">
              <w:rPr>
                <w:rFonts w:ascii="Montserrat" w:hAnsi="Montserrat" w:cstheme="minorHAnsi"/>
                <w:szCs w:val="20"/>
              </w:rPr>
              <w:t>+</w:t>
            </w:r>
            <w:r w:rsidRPr="00BB0B84">
              <w:rPr>
                <w:rFonts w:ascii="Montserrat" w:hAnsi="Montserrat" w:cstheme="minorHAnsi"/>
                <w:szCs w:val="20"/>
              </w:rPr>
              <w:t xml:space="preserve"> on </w:t>
            </w:r>
            <w:r w:rsidR="00417672">
              <w:rPr>
                <w:rFonts w:ascii="Montserrat" w:hAnsi="Montserrat" w:cstheme="minorHAnsi"/>
                <w:szCs w:val="20"/>
              </w:rPr>
              <w:t>the One-year MBA</w:t>
            </w:r>
            <w:r w:rsidRPr="00BB0B84">
              <w:rPr>
                <w:rFonts w:ascii="Montserrat" w:hAnsi="Montserrat" w:cstheme="minorHAnsi"/>
                <w:szCs w:val="20"/>
              </w:rPr>
              <w:t xml:space="preserve">). </w:t>
            </w:r>
          </w:p>
        </w:tc>
      </w:tr>
    </w:tbl>
    <w:p w14:paraId="28BE2E91" w14:textId="7A055D1F" w:rsidR="00B80D24" w:rsidRDefault="00B80D24" w:rsidP="00F00F33">
      <w:pPr>
        <w:spacing w:after="0" w:line="240" w:lineRule="auto"/>
        <w:rPr>
          <w:rFonts w:cs="Arial"/>
          <w:szCs w:val="20"/>
        </w:rPr>
      </w:pPr>
    </w:p>
    <w:p w14:paraId="3AD25D15" w14:textId="77777777" w:rsidR="00BB0B84" w:rsidRPr="00DB7CC8" w:rsidRDefault="00BB0B8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073A0B2F" w14:textId="77777777" w:rsidTr="00B80D24">
        <w:trPr>
          <w:trHeight w:val="416"/>
        </w:trPr>
        <w:tc>
          <w:tcPr>
            <w:tcW w:w="8897" w:type="dxa"/>
            <w:shd w:val="clear" w:color="auto" w:fill="001E62"/>
          </w:tcPr>
          <w:p w14:paraId="0ADE24E5" w14:textId="77777777" w:rsidR="00B80D24" w:rsidRPr="00BB0B84" w:rsidRDefault="00B80D24" w:rsidP="00F00F33">
            <w:pPr>
              <w:spacing w:after="0"/>
              <w:rPr>
                <w:rFonts w:ascii="Montserrat" w:hAnsi="Montserrat" w:cs="Arial"/>
                <w:b/>
                <w:szCs w:val="20"/>
                <w:lang w:eastAsia="en-US"/>
              </w:rPr>
            </w:pPr>
            <w:r w:rsidRPr="00BB0B84">
              <w:rPr>
                <w:rFonts w:ascii="Montserrat" w:hAnsi="Montserrat" w:cs="Arial"/>
                <w:b/>
                <w:color w:val="FFFFFF" w:themeColor="background1"/>
                <w:szCs w:val="20"/>
                <w:lang w:eastAsia="en-US"/>
              </w:rPr>
              <w:t>Job Purpose</w:t>
            </w:r>
          </w:p>
        </w:tc>
      </w:tr>
      <w:tr w:rsidR="00B80D24" w:rsidRPr="00DB7CC8" w14:paraId="64DDEA71" w14:textId="77777777" w:rsidTr="00F00F33">
        <w:trPr>
          <w:trHeight w:val="597"/>
        </w:trPr>
        <w:tc>
          <w:tcPr>
            <w:tcW w:w="8897" w:type="dxa"/>
          </w:tcPr>
          <w:p w14:paraId="58CBC112" w14:textId="77777777" w:rsidR="00B80D24" w:rsidRPr="00BB0B84" w:rsidRDefault="00B80D24" w:rsidP="00F00F33">
            <w:pPr>
              <w:spacing w:after="0"/>
              <w:rPr>
                <w:rFonts w:ascii="Montserrat" w:hAnsi="Montserrat" w:cs="Arial"/>
                <w:b/>
                <w:szCs w:val="20"/>
                <w:lang w:eastAsia="en-US"/>
              </w:rPr>
            </w:pPr>
          </w:p>
          <w:p w14:paraId="1BBAB5D2" w14:textId="7A2670BD" w:rsidR="00B80D24" w:rsidRPr="00BB0B84" w:rsidRDefault="00D014ED" w:rsidP="00BB0B84">
            <w:pPr>
              <w:rPr>
                <w:rFonts w:ascii="Montserrat" w:hAnsi="Montserrat" w:cstheme="minorHAnsi"/>
                <w:bCs/>
                <w:szCs w:val="20"/>
                <w:lang w:eastAsia="en-US"/>
              </w:rPr>
            </w:pPr>
            <w:r w:rsidRPr="00BB0B84">
              <w:rPr>
                <w:rFonts w:ascii="Montserrat" w:hAnsi="Montserrat" w:cstheme="minorHAnsi"/>
                <w:szCs w:val="20"/>
              </w:rPr>
              <w:t xml:space="preserve">The main purpose of the role is to </w:t>
            </w:r>
            <w:r w:rsidR="0004423B" w:rsidRPr="00BB0B84">
              <w:rPr>
                <w:rFonts w:ascii="Montserrat" w:hAnsi="Montserrat" w:cstheme="minorHAnsi"/>
                <w:szCs w:val="20"/>
              </w:rPr>
              <w:t>lead</w:t>
            </w:r>
            <w:r w:rsidRPr="00BB0B84">
              <w:rPr>
                <w:rFonts w:ascii="Montserrat" w:hAnsi="Montserrat" w:cstheme="minorHAnsi"/>
                <w:szCs w:val="20"/>
              </w:rPr>
              <w:t xml:space="preserve"> the </w:t>
            </w:r>
            <w:r w:rsidR="00417672">
              <w:rPr>
                <w:rFonts w:ascii="Montserrat" w:hAnsi="Montserrat" w:cstheme="minorHAnsi"/>
                <w:szCs w:val="20"/>
              </w:rPr>
              <w:t xml:space="preserve">MBA </w:t>
            </w:r>
            <w:r w:rsidRPr="00BB0B84">
              <w:rPr>
                <w:rFonts w:ascii="Montserrat" w:hAnsi="Montserrat" w:cstheme="minorHAnsi"/>
                <w:szCs w:val="20"/>
              </w:rPr>
              <w:t xml:space="preserve">Admissions Team </w:t>
            </w:r>
            <w:r w:rsidR="006D7703" w:rsidRPr="00BB0B84">
              <w:rPr>
                <w:rFonts w:ascii="Montserrat" w:hAnsi="Montserrat" w:cstheme="minorHAnsi"/>
                <w:szCs w:val="20"/>
              </w:rPr>
              <w:t xml:space="preserve">in </w:t>
            </w:r>
            <w:r w:rsidRPr="00BB0B84">
              <w:rPr>
                <w:rFonts w:ascii="Montserrat" w:hAnsi="Montserrat" w:cstheme="minorHAnsi"/>
                <w:szCs w:val="20"/>
              </w:rPr>
              <w:t xml:space="preserve">selecting the highest quality </w:t>
            </w:r>
            <w:r w:rsidR="00417672">
              <w:rPr>
                <w:rFonts w:ascii="Montserrat" w:hAnsi="Montserrat" w:cstheme="minorHAnsi"/>
                <w:szCs w:val="20"/>
              </w:rPr>
              <w:t>MBA</w:t>
            </w:r>
            <w:r w:rsidRPr="00BB0B84">
              <w:rPr>
                <w:rFonts w:ascii="Montserrat" w:hAnsi="Montserrat" w:cstheme="minorHAnsi"/>
                <w:szCs w:val="20"/>
              </w:rPr>
              <w:t xml:space="preserve"> class</w:t>
            </w:r>
            <w:r w:rsidR="00417672">
              <w:rPr>
                <w:rFonts w:ascii="Montserrat" w:hAnsi="Montserrat" w:cstheme="minorHAnsi"/>
                <w:szCs w:val="20"/>
              </w:rPr>
              <w:t>es</w:t>
            </w:r>
            <w:r w:rsidRPr="00BB0B84">
              <w:rPr>
                <w:rFonts w:ascii="Montserrat" w:hAnsi="Montserrat" w:cstheme="minorHAnsi"/>
                <w:szCs w:val="20"/>
              </w:rPr>
              <w:t xml:space="preserve"> from the applicant pool, building relationships with candidates and persuading the very best to join London Business School. We play a key role in promoting the School at events in the UK and internationally. All this is done in the context of stretching revenue and volume targets</w:t>
            </w:r>
            <w:r w:rsidR="00CA4195" w:rsidRPr="00BB0B84">
              <w:rPr>
                <w:rFonts w:ascii="Montserrat" w:hAnsi="Montserrat" w:cstheme="minorHAnsi"/>
                <w:szCs w:val="20"/>
              </w:rPr>
              <w:t xml:space="preserve">. </w:t>
            </w:r>
            <w:r w:rsidR="00CA4195" w:rsidRPr="00BB0B84">
              <w:rPr>
                <w:rFonts w:ascii="Montserrat" w:hAnsi="Montserrat" w:cstheme="minorHAnsi"/>
                <w:bCs/>
                <w:szCs w:val="20"/>
                <w:lang w:eastAsia="en-US"/>
              </w:rPr>
              <w:t>The post will form part of the senior leadership in the</w:t>
            </w:r>
            <w:r w:rsidR="00F95DF9" w:rsidRPr="00BB0B84">
              <w:rPr>
                <w:rFonts w:ascii="Montserrat" w:hAnsi="Montserrat" w:cstheme="minorHAnsi"/>
                <w:bCs/>
                <w:szCs w:val="20"/>
                <w:lang w:eastAsia="en-US"/>
              </w:rPr>
              <w:t xml:space="preserve"> larger</w:t>
            </w:r>
            <w:r w:rsidR="00CA4195" w:rsidRPr="00BB0B84">
              <w:rPr>
                <w:rFonts w:ascii="Montserrat" w:hAnsi="Montserrat" w:cstheme="minorHAnsi"/>
                <w:bCs/>
                <w:szCs w:val="20"/>
                <w:lang w:eastAsia="en-US"/>
              </w:rPr>
              <w:t xml:space="preserve"> MBA</w:t>
            </w:r>
            <w:r w:rsidR="00AF40DC">
              <w:rPr>
                <w:rFonts w:ascii="Montserrat" w:hAnsi="Montserrat" w:cstheme="minorHAnsi"/>
                <w:bCs/>
                <w:szCs w:val="20"/>
                <w:lang w:eastAsia="en-US"/>
              </w:rPr>
              <w:t>s</w:t>
            </w:r>
            <w:r w:rsidR="00CA4195" w:rsidRPr="00BB0B84">
              <w:rPr>
                <w:rFonts w:ascii="Montserrat" w:hAnsi="Montserrat" w:cstheme="minorHAnsi"/>
                <w:bCs/>
                <w:szCs w:val="20"/>
                <w:lang w:eastAsia="en-US"/>
              </w:rPr>
              <w:t xml:space="preserve"> &amp; MiF R&amp;A </w:t>
            </w:r>
            <w:r w:rsidR="008407F5" w:rsidRPr="00BB0B84">
              <w:rPr>
                <w:rFonts w:ascii="Montserrat" w:hAnsi="Montserrat" w:cstheme="minorHAnsi"/>
                <w:bCs/>
                <w:szCs w:val="20"/>
                <w:lang w:eastAsia="en-US"/>
              </w:rPr>
              <w:t>Team, reporting into the Recruitment &amp; Admissions Director MBA</w:t>
            </w:r>
            <w:r w:rsidR="00AF40DC">
              <w:rPr>
                <w:rFonts w:ascii="Montserrat" w:hAnsi="Montserrat" w:cstheme="minorHAnsi"/>
                <w:bCs/>
                <w:szCs w:val="20"/>
                <w:lang w:eastAsia="en-US"/>
              </w:rPr>
              <w:t>s</w:t>
            </w:r>
            <w:r w:rsidR="008407F5" w:rsidRPr="00BB0B84">
              <w:rPr>
                <w:rFonts w:ascii="Montserrat" w:hAnsi="Montserrat" w:cstheme="minorHAnsi"/>
                <w:bCs/>
                <w:szCs w:val="20"/>
                <w:lang w:eastAsia="en-US"/>
              </w:rPr>
              <w:t xml:space="preserve"> and MiF.</w:t>
            </w:r>
          </w:p>
        </w:tc>
      </w:tr>
    </w:tbl>
    <w:p w14:paraId="3077D0E3"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1ECA4525" w14:textId="77777777" w:rsidTr="00302DCC">
        <w:trPr>
          <w:trHeight w:val="416"/>
        </w:trPr>
        <w:tc>
          <w:tcPr>
            <w:tcW w:w="8897" w:type="dxa"/>
            <w:shd w:val="clear" w:color="auto" w:fill="001E62"/>
          </w:tcPr>
          <w:p w14:paraId="7F955426" w14:textId="77777777" w:rsidR="00F00F33" w:rsidRPr="00BB0B84" w:rsidRDefault="00F00F33" w:rsidP="00F00F33">
            <w:pPr>
              <w:spacing w:after="0"/>
              <w:rPr>
                <w:rFonts w:ascii="Montserrat" w:hAnsi="Montserrat" w:cs="Arial"/>
                <w:b/>
                <w:szCs w:val="20"/>
                <w:lang w:eastAsia="en-US"/>
              </w:rPr>
            </w:pPr>
            <w:r w:rsidRPr="00BB0B84">
              <w:rPr>
                <w:rFonts w:ascii="Montserrat" w:hAnsi="Montserrat" w:cs="Arial"/>
                <w:b/>
                <w:color w:val="FFFFFF" w:themeColor="background1"/>
                <w:szCs w:val="20"/>
                <w:lang w:eastAsia="en-US"/>
              </w:rPr>
              <w:t>Key Areas of Accountability and Key Performance Indicators (KPIs)</w:t>
            </w:r>
          </w:p>
        </w:tc>
      </w:tr>
      <w:tr w:rsidR="00F00F33" w:rsidRPr="00DB7CC8" w14:paraId="45829F6B" w14:textId="77777777" w:rsidTr="00F00F33">
        <w:trPr>
          <w:trHeight w:val="644"/>
        </w:trPr>
        <w:tc>
          <w:tcPr>
            <w:tcW w:w="8897" w:type="dxa"/>
          </w:tcPr>
          <w:p w14:paraId="50CB6259" w14:textId="77777777" w:rsidR="00F00F33" w:rsidRPr="00BB0B84" w:rsidRDefault="00F00F33" w:rsidP="00F00F33">
            <w:pPr>
              <w:spacing w:after="0"/>
              <w:rPr>
                <w:rFonts w:ascii="Montserrat" w:hAnsi="Montserrat" w:cs="Arial"/>
                <w:b/>
                <w:szCs w:val="20"/>
                <w:lang w:eastAsia="en-US"/>
              </w:rPr>
            </w:pPr>
          </w:p>
          <w:p w14:paraId="21D4A9F6" w14:textId="77777777" w:rsidR="006C7849" w:rsidRPr="00BB0B84" w:rsidRDefault="006C7849" w:rsidP="006C7849">
            <w:pPr>
              <w:rPr>
                <w:rFonts w:ascii="Montserrat" w:hAnsi="Montserrat" w:cs="Arial"/>
                <w:bCs/>
                <w:szCs w:val="20"/>
                <w:lang w:eastAsia="en-US"/>
              </w:rPr>
            </w:pPr>
            <w:r w:rsidRPr="00BB0B84">
              <w:rPr>
                <w:rFonts w:ascii="Montserrat" w:hAnsi="Montserrat" w:cs="Arial"/>
                <w:bCs/>
                <w:szCs w:val="20"/>
                <w:lang w:eastAsia="en-US"/>
              </w:rPr>
              <w:t>The post is central to the formulation and achievement of current and future growth targets.</w:t>
            </w:r>
          </w:p>
          <w:p w14:paraId="2588DC3B" w14:textId="3A2B89CF" w:rsidR="00DB7CC8" w:rsidRPr="00BB0B84" w:rsidRDefault="00DB7CC8" w:rsidP="00DB7CC8">
            <w:pPr>
              <w:rPr>
                <w:rFonts w:ascii="Montserrat" w:hAnsi="Montserrat" w:cs="Arial"/>
                <w:b/>
                <w:szCs w:val="20"/>
                <w:u w:val="single"/>
                <w:lang w:eastAsia="en-US"/>
              </w:rPr>
            </w:pPr>
            <w:r w:rsidRPr="00BB0B84">
              <w:rPr>
                <w:rFonts w:ascii="Montserrat" w:hAnsi="Montserrat" w:cs="Arial"/>
                <w:b/>
                <w:szCs w:val="20"/>
                <w:u w:val="single"/>
                <w:lang w:eastAsia="en-US"/>
              </w:rPr>
              <w:t>Key areas of accountability:</w:t>
            </w:r>
          </w:p>
          <w:p w14:paraId="33CB0B3F" w14:textId="77777777" w:rsidR="00A24816" w:rsidRPr="00BB0B84" w:rsidRDefault="00A24816" w:rsidP="00A24816">
            <w:pPr>
              <w:autoSpaceDE w:val="0"/>
              <w:autoSpaceDN w:val="0"/>
              <w:adjustRightInd w:val="0"/>
              <w:spacing w:after="100" w:line="241" w:lineRule="atLeast"/>
              <w:rPr>
                <w:rFonts w:ascii="Montserrat" w:hAnsi="Montserrat" w:cs="Arial"/>
                <w:b/>
                <w:bCs/>
                <w:szCs w:val="20"/>
                <w:lang w:eastAsia="en-US"/>
              </w:rPr>
            </w:pPr>
            <w:r>
              <w:rPr>
                <w:rFonts w:ascii="Montserrat" w:hAnsi="Montserrat" w:cs="Arial"/>
                <w:b/>
                <w:bCs/>
                <w:szCs w:val="20"/>
                <w:lang w:eastAsia="en-US"/>
              </w:rPr>
              <w:t>Team</w:t>
            </w:r>
            <w:r w:rsidRPr="00BB0B84">
              <w:rPr>
                <w:rFonts w:ascii="Montserrat" w:hAnsi="Montserrat" w:cs="Arial"/>
                <w:b/>
                <w:bCs/>
                <w:szCs w:val="20"/>
                <w:lang w:eastAsia="en-US"/>
              </w:rPr>
              <w:t xml:space="preserve"> Management</w:t>
            </w:r>
          </w:p>
          <w:p w14:paraId="0F7B4456" w14:textId="77777777" w:rsidR="00A24816" w:rsidRPr="00BB0B84" w:rsidRDefault="00A24816" w:rsidP="00A24816">
            <w:pPr>
              <w:pStyle w:val="ListParagraph"/>
              <w:numPr>
                <w:ilvl w:val="0"/>
                <w:numId w:val="40"/>
              </w:numPr>
              <w:rPr>
                <w:rFonts w:ascii="Montserrat" w:hAnsi="Montserrat"/>
                <w:szCs w:val="20"/>
                <w:lang w:val="en-GB"/>
              </w:rPr>
            </w:pPr>
            <w:r w:rsidRPr="00BB0B84">
              <w:rPr>
                <w:rFonts w:ascii="Montserrat" w:hAnsi="Montserrat"/>
                <w:szCs w:val="20"/>
                <w:lang w:val="en-GB"/>
              </w:rPr>
              <w:t>Lead a positive, productive and collaborat</w:t>
            </w:r>
            <w:r>
              <w:rPr>
                <w:rFonts w:ascii="Montserrat" w:hAnsi="Montserrat"/>
                <w:szCs w:val="20"/>
                <w:lang w:val="en-GB"/>
              </w:rPr>
              <w:t>ive</w:t>
            </w:r>
            <w:r w:rsidRPr="00BB0B84">
              <w:rPr>
                <w:rFonts w:ascii="Montserrat" w:hAnsi="Montserrat"/>
                <w:szCs w:val="20"/>
                <w:lang w:val="en-GB"/>
              </w:rPr>
              <w:t xml:space="preserve"> team environment.</w:t>
            </w:r>
          </w:p>
          <w:p w14:paraId="06F93F8F" w14:textId="584ACEEF" w:rsidR="00A24816" w:rsidRPr="00BB0B84" w:rsidRDefault="00A24816" w:rsidP="00A24816">
            <w:pPr>
              <w:pStyle w:val="ListParagraph"/>
              <w:numPr>
                <w:ilvl w:val="0"/>
                <w:numId w:val="40"/>
              </w:numPr>
              <w:rPr>
                <w:rFonts w:ascii="Montserrat" w:hAnsi="Montserrat"/>
                <w:b/>
                <w:szCs w:val="20"/>
                <w:lang w:val="en-GB"/>
              </w:rPr>
            </w:pPr>
            <w:r w:rsidRPr="00BB0B84">
              <w:rPr>
                <w:rFonts w:ascii="Montserrat" w:hAnsi="Montserrat"/>
                <w:szCs w:val="20"/>
                <w:lang w:val="en-GB"/>
              </w:rPr>
              <w:t>Responsible for line-management of</w:t>
            </w:r>
            <w:r>
              <w:rPr>
                <w:rFonts w:ascii="Montserrat" w:hAnsi="Montserrat"/>
                <w:szCs w:val="20"/>
                <w:lang w:val="en-GB"/>
              </w:rPr>
              <w:t xml:space="preserve"> MBA</w:t>
            </w:r>
            <w:r w:rsidRPr="00BB0B84">
              <w:rPr>
                <w:rFonts w:ascii="Montserrat" w:hAnsi="Montserrat"/>
                <w:szCs w:val="20"/>
                <w:lang w:val="en-GB"/>
              </w:rPr>
              <w:t xml:space="preserve"> Admissions Team, (currently </w:t>
            </w:r>
            <w:r>
              <w:rPr>
                <w:rFonts w:ascii="Montserrat" w:hAnsi="Montserrat"/>
                <w:szCs w:val="20"/>
                <w:lang w:val="en-GB"/>
              </w:rPr>
              <w:t>nine</w:t>
            </w:r>
            <w:r w:rsidRPr="00BB0B84">
              <w:rPr>
                <w:rFonts w:ascii="Montserrat" w:hAnsi="Montserrat"/>
                <w:szCs w:val="20"/>
                <w:lang w:val="en-GB"/>
              </w:rPr>
              <w:t xml:space="preserve"> staff</w:t>
            </w:r>
            <w:r>
              <w:rPr>
                <w:rFonts w:ascii="Montserrat" w:hAnsi="Montserrat"/>
                <w:szCs w:val="20"/>
                <w:lang w:val="en-GB"/>
              </w:rPr>
              <w:t xml:space="preserve">, </w:t>
            </w:r>
            <w:r w:rsidR="00440D53">
              <w:rPr>
                <w:rFonts w:ascii="Montserrat" w:hAnsi="Montserrat"/>
                <w:szCs w:val="20"/>
                <w:lang w:val="en-GB"/>
              </w:rPr>
              <w:t>seven</w:t>
            </w:r>
            <w:r>
              <w:rPr>
                <w:rFonts w:ascii="Montserrat" w:hAnsi="Montserrat"/>
                <w:szCs w:val="20"/>
                <w:lang w:val="en-GB"/>
              </w:rPr>
              <w:t xml:space="preserve"> direct reports</w:t>
            </w:r>
            <w:r w:rsidRPr="00BB0B84">
              <w:rPr>
                <w:rFonts w:ascii="Montserrat" w:hAnsi="Montserrat"/>
                <w:szCs w:val="20"/>
                <w:lang w:val="en-GB"/>
              </w:rPr>
              <w:t>).</w:t>
            </w:r>
          </w:p>
          <w:p w14:paraId="2307F9CA" w14:textId="77777777" w:rsidR="00A24816" w:rsidRPr="00BB0B84" w:rsidRDefault="00A24816" w:rsidP="00A24816">
            <w:pPr>
              <w:pStyle w:val="ListParagraph"/>
              <w:numPr>
                <w:ilvl w:val="0"/>
                <w:numId w:val="40"/>
              </w:numPr>
              <w:rPr>
                <w:rFonts w:ascii="Montserrat" w:hAnsi="Montserrat"/>
                <w:b/>
                <w:szCs w:val="20"/>
                <w:lang w:val="en-GB"/>
              </w:rPr>
            </w:pPr>
            <w:r w:rsidRPr="00BB0B84">
              <w:rPr>
                <w:rFonts w:ascii="Montserrat" w:hAnsi="Montserrat"/>
                <w:szCs w:val="20"/>
                <w:lang w:val="en-GB"/>
              </w:rPr>
              <w:t xml:space="preserve">Provide regular support and encouragement for their professional development and skills training in order for them to perform well in their role. </w:t>
            </w:r>
          </w:p>
          <w:p w14:paraId="04066DA3" w14:textId="0ACB9605" w:rsidR="00A24816" w:rsidRPr="00BB0B84" w:rsidRDefault="00A24816" w:rsidP="00A24816">
            <w:pPr>
              <w:pStyle w:val="ListParagraph"/>
              <w:numPr>
                <w:ilvl w:val="0"/>
                <w:numId w:val="40"/>
              </w:numPr>
              <w:rPr>
                <w:rFonts w:ascii="Montserrat" w:hAnsi="Montserrat"/>
                <w:b/>
                <w:szCs w:val="20"/>
                <w:lang w:val="en-GB"/>
              </w:rPr>
            </w:pPr>
            <w:r w:rsidRPr="00BB0B84">
              <w:rPr>
                <w:rFonts w:ascii="Montserrat" w:hAnsi="Montserrat"/>
                <w:szCs w:val="20"/>
                <w:lang w:val="en-GB"/>
              </w:rPr>
              <w:t xml:space="preserve">Host regular 1-2-1 </w:t>
            </w:r>
            <w:r w:rsidR="00440D53">
              <w:rPr>
                <w:rFonts w:ascii="Montserrat" w:hAnsi="Montserrat"/>
                <w:szCs w:val="20"/>
                <w:lang w:val="en-GB"/>
              </w:rPr>
              <w:t>meetings</w:t>
            </w:r>
            <w:r w:rsidRPr="00BB0B84">
              <w:rPr>
                <w:rFonts w:ascii="Montserrat" w:hAnsi="Montserrat"/>
                <w:szCs w:val="20"/>
                <w:lang w:val="en-GB"/>
              </w:rPr>
              <w:t xml:space="preserve">, provide feedback and areas for development when needed and ensure </w:t>
            </w:r>
            <w:r>
              <w:rPr>
                <w:rFonts w:ascii="Montserrat" w:hAnsi="Montserrat"/>
                <w:szCs w:val="20"/>
                <w:lang w:val="en-GB"/>
              </w:rPr>
              <w:t xml:space="preserve">annual appraisal and target setting </w:t>
            </w:r>
            <w:r w:rsidRPr="00BB0B84">
              <w:rPr>
                <w:rFonts w:ascii="Montserrat" w:hAnsi="Montserrat"/>
                <w:szCs w:val="20"/>
                <w:lang w:val="en-GB"/>
              </w:rPr>
              <w:t xml:space="preserve">sessions are delivered in a timely manner. </w:t>
            </w:r>
          </w:p>
          <w:p w14:paraId="05A8C2FC" w14:textId="77777777" w:rsidR="00A24816" w:rsidRPr="00BB0B84" w:rsidRDefault="00A24816" w:rsidP="00A24816">
            <w:pPr>
              <w:pStyle w:val="ListParagraph"/>
              <w:numPr>
                <w:ilvl w:val="0"/>
                <w:numId w:val="40"/>
              </w:numPr>
              <w:rPr>
                <w:rFonts w:ascii="Montserrat" w:hAnsi="Montserrat"/>
                <w:b/>
                <w:szCs w:val="20"/>
                <w:lang w:val="en-GB"/>
              </w:rPr>
            </w:pPr>
            <w:r w:rsidRPr="00BB0B84">
              <w:rPr>
                <w:rFonts w:ascii="Montserrat" w:hAnsi="Montserrat"/>
                <w:szCs w:val="20"/>
                <w:lang w:val="en-GB"/>
              </w:rPr>
              <w:t xml:space="preserve">Ensure the team deliver on their targets and contribute to the overall targets and quality metrics of the classes. </w:t>
            </w:r>
          </w:p>
          <w:p w14:paraId="327FF8B2" w14:textId="77777777" w:rsidR="00A24816" w:rsidRDefault="00A24816" w:rsidP="00DB7CC8">
            <w:pPr>
              <w:autoSpaceDE w:val="0"/>
              <w:autoSpaceDN w:val="0"/>
              <w:adjustRightInd w:val="0"/>
              <w:spacing w:after="100" w:line="241" w:lineRule="atLeast"/>
              <w:rPr>
                <w:rFonts w:ascii="Montserrat" w:hAnsi="Montserrat" w:cs="Arial"/>
                <w:b/>
                <w:bCs/>
                <w:szCs w:val="20"/>
                <w:lang w:eastAsia="en-US"/>
              </w:rPr>
            </w:pPr>
          </w:p>
          <w:p w14:paraId="0E758C7E" w14:textId="375AD3E6" w:rsidR="00DB7CC8" w:rsidRPr="00BB0B84" w:rsidRDefault="006C7849" w:rsidP="00DB7CC8">
            <w:pPr>
              <w:autoSpaceDE w:val="0"/>
              <w:autoSpaceDN w:val="0"/>
              <w:adjustRightInd w:val="0"/>
              <w:spacing w:after="100" w:line="241" w:lineRule="atLeast"/>
              <w:rPr>
                <w:rFonts w:ascii="Montserrat" w:hAnsi="Montserrat" w:cs="Arial"/>
                <w:b/>
                <w:bCs/>
                <w:szCs w:val="20"/>
                <w:lang w:eastAsia="en-US"/>
              </w:rPr>
            </w:pPr>
            <w:r w:rsidRPr="00BB0B84">
              <w:rPr>
                <w:rFonts w:ascii="Montserrat" w:hAnsi="Montserrat" w:cs="Arial"/>
                <w:b/>
                <w:bCs/>
                <w:szCs w:val="20"/>
                <w:lang w:eastAsia="en-US"/>
              </w:rPr>
              <w:t>Admissions:</w:t>
            </w:r>
          </w:p>
          <w:p w14:paraId="3B19D820" w14:textId="77777777" w:rsidR="002B61AE" w:rsidRPr="00BB0B84" w:rsidRDefault="002B61AE" w:rsidP="00102894">
            <w:pPr>
              <w:numPr>
                <w:ilvl w:val="0"/>
                <w:numId w:val="40"/>
              </w:numPr>
              <w:spacing w:after="0"/>
              <w:rPr>
                <w:rFonts w:ascii="Montserrat" w:eastAsia="SimSun" w:hAnsi="Montserrat" w:cs="Arial"/>
                <w:bCs/>
                <w:szCs w:val="20"/>
                <w:lang w:eastAsia="zh-CN"/>
              </w:rPr>
            </w:pPr>
            <w:r w:rsidRPr="00BB0B84">
              <w:rPr>
                <w:rFonts w:ascii="Montserrat" w:eastAsia="SimSun" w:hAnsi="Montserrat" w:cs="Arial"/>
                <w:szCs w:val="20"/>
                <w:lang w:eastAsia="zh-CN"/>
              </w:rPr>
              <w:t xml:space="preserve">Achieving </w:t>
            </w:r>
            <w:r w:rsidRPr="00BB0B84">
              <w:rPr>
                <w:rFonts w:ascii="Montserrat" w:eastAsia="SimSun" w:hAnsi="Montserrat" w:cs="Arial"/>
                <w:bCs/>
                <w:szCs w:val="20"/>
                <w:lang w:eastAsia="zh-CN"/>
              </w:rPr>
              <w:t>annual student intake targets, in terms of both quality and quantity.</w:t>
            </w:r>
          </w:p>
          <w:p w14:paraId="51EC6B2B" w14:textId="448FF70A" w:rsidR="00A74FE8" w:rsidRDefault="00954DAB" w:rsidP="00A74FE8">
            <w:pPr>
              <w:numPr>
                <w:ilvl w:val="0"/>
                <w:numId w:val="40"/>
              </w:numPr>
              <w:spacing w:after="0"/>
              <w:rPr>
                <w:rFonts w:ascii="Montserrat" w:eastAsia="SimSun" w:hAnsi="Montserrat" w:cs="Arial"/>
                <w:szCs w:val="20"/>
                <w:lang w:eastAsia="zh-CN"/>
              </w:rPr>
            </w:pPr>
            <w:r w:rsidRPr="00BB0B84">
              <w:rPr>
                <w:rFonts w:ascii="Montserrat" w:eastAsia="SimSun" w:hAnsi="Montserrat" w:cs="Arial"/>
                <w:szCs w:val="20"/>
                <w:lang w:eastAsia="zh-CN"/>
              </w:rPr>
              <w:t>Lead</w:t>
            </w:r>
            <w:r w:rsidR="002B61AE" w:rsidRPr="00BB0B84">
              <w:rPr>
                <w:rFonts w:ascii="Montserrat" w:eastAsia="SimSun" w:hAnsi="Montserrat" w:cs="Arial"/>
                <w:szCs w:val="20"/>
                <w:lang w:eastAsia="zh-CN"/>
              </w:rPr>
              <w:t xml:space="preserve"> the </w:t>
            </w:r>
            <w:r w:rsidR="00FE3465" w:rsidRPr="00BB0B84">
              <w:rPr>
                <w:rFonts w:ascii="Montserrat" w:eastAsia="SimSun" w:hAnsi="Montserrat" w:cs="Arial"/>
                <w:szCs w:val="20"/>
                <w:lang w:eastAsia="zh-CN"/>
              </w:rPr>
              <w:t>admissions process</w:t>
            </w:r>
            <w:r w:rsidR="002B61AE" w:rsidRPr="00BB0B84">
              <w:rPr>
                <w:rFonts w:ascii="Montserrat" w:eastAsia="SimSun" w:hAnsi="Montserrat" w:cs="Arial"/>
                <w:szCs w:val="20"/>
                <w:lang w:eastAsia="zh-CN"/>
              </w:rPr>
              <w:t xml:space="preserve"> ensuring there is detailed analysis of application</w:t>
            </w:r>
            <w:r w:rsidR="008D52C6">
              <w:rPr>
                <w:rFonts w:ascii="Montserrat" w:eastAsia="SimSun" w:hAnsi="Montserrat" w:cs="Arial"/>
                <w:szCs w:val="20"/>
                <w:lang w:eastAsia="zh-CN"/>
              </w:rPr>
              <w:t>s</w:t>
            </w:r>
            <w:r w:rsidR="002B61AE" w:rsidRPr="00BB0B84">
              <w:rPr>
                <w:rFonts w:ascii="Montserrat" w:eastAsia="SimSun" w:hAnsi="Montserrat" w:cs="Arial"/>
                <w:szCs w:val="20"/>
                <w:lang w:eastAsia="zh-CN"/>
              </w:rPr>
              <w:t xml:space="preserve"> and interview results; and that there is consistency </w:t>
            </w:r>
            <w:r w:rsidR="00FD74C1">
              <w:rPr>
                <w:rFonts w:ascii="Montserrat" w:eastAsia="SimSun" w:hAnsi="Montserrat" w:cs="Arial"/>
                <w:szCs w:val="20"/>
                <w:lang w:eastAsia="zh-CN"/>
              </w:rPr>
              <w:t>of</w:t>
            </w:r>
            <w:r w:rsidR="002B61AE" w:rsidRPr="00BB0B84">
              <w:rPr>
                <w:rFonts w:ascii="Montserrat" w:eastAsia="SimSun" w:hAnsi="Montserrat" w:cs="Arial"/>
                <w:szCs w:val="20"/>
                <w:lang w:eastAsia="zh-CN"/>
              </w:rPr>
              <w:t xml:space="preserve"> the final admissions decisions being made, in order to recruit the target class size and profile.</w:t>
            </w:r>
            <w:r w:rsidR="00A74FE8">
              <w:rPr>
                <w:rFonts w:ascii="Montserrat" w:eastAsia="SimSun" w:hAnsi="Montserrat" w:cs="Arial"/>
                <w:szCs w:val="20"/>
                <w:lang w:eastAsia="zh-CN"/>
              </w:rPr>
              <w:t xml:space="preserve"> </w:t>
            </w:r>
          </w:p>
          <w:p w14:paraId="03BB883C" w14:textId="12DF773F" w:rsidR="00CF1230" w:rsidRPr="00A74FE8" w:rsidRDefault="00CF1230" w:rsidP="00A74FE8">
            <w:pPr>
              <w:numPr>
                <w:ilvl w:val="0"/>
                <w:numId w:val="40"/>
              </w:numPr>
              <w:spacing w:after="0"/>
              <w:rPr>
                <w:rFonts w:ascii="Montserrat" w:eastAsia="SimSun" w:hAnsi="Montserrat" w:cs="Arial"/>
                <w:szCs w:val="20"/>
                <w:lang w:eastAsia="zh-CN"/>
              </w:rPr>
            </w:pPr>
            <w:r w:rsidRPr="00A74FE8">
              <w:rPr>
                <w:rFonts w:ascii="Montserrat" w:eastAsia="SimSun" w:hAnsi="Montserrat" w:cs="Arial"/>
                <w:szCs w:val="20"/>
                <w:lang w:eastAsia="zh-CN"/>
              </w:rPr>
              <w:t xml:space="preserve">Read and select </w:t>
            </w:r>
            <w:r w:rsidR="00FD74C1">
              <w:rPr>
                <w:rFonts w:ascii="Montserrat" w:eastAsia="SimSun" w:hAnsi="Montserrat" w:cs="Arial"/>
                <w:szCs w:val="20"/>
                <w:lang w:eastAsia="zh-CN"/>
              </w:rPr>
              <w:t xml:space="preserve">from </w:t>
            </w:r>
            <w:r w:rsidR="00A74FE8">
              <w:rPr>
                <w:rFonts w:ascii="Montserrat" w:eastAsia="SimSun" w:hAnsi="Montserrat" w:cs="Arial"/>
                <w:szCs w:val="20"/>
                <w:lang w:eastAsia="zh-CN"/>
              </w:rPr>
              <w:t xml:space="preserve">large volumes of </w:t>
            </w:r>
            <w:r w:rsidR="00A74FE8" w:rsidRPr="00A74FE8">
              <w:rPr>
                <w:rFonts w:ascii="Montserrat" w:eastAsia="SimSun" w:hAnsi="Montserrat" w:cs="Arial"/>
                <w:szCs w:val="20"/>
                <w:lang w:eastAsia="zh-CN"/>
              </w:rPr>
              <w:t>applicants</w:t>
            </w:r>
            <w:r w:rsidR="00A74FE8">
              <w:rPr>
                <w:rFonts w:ascii="Montserrat" w:eastAsia="SimSun" w:hAnsi="Montserrat" w:cs="Arial"/>
                <w:szCs w:val="20"/>
                <w:lang w:eastAsia="zh-CN"/>
              </w:rPr>
              <w:t xml:space="preserve"> through the year.</w:t>
            </w:r>
          </w:p>
          <w:p w14:paraId="3482DBFD" w14:textId="5926006C" w:rsidR="002B61AE" w:rsidRPr="00BB0B84" w:rsidRDefault="0081748E" w:rsidP="00102894">
            <w:pPr>
              <w:numPr>
                <w:ilvl w:val="0"/>
                <w:numId w:val="40"/>
              </w:numPr>
              <w:spacing w:after="0"/>
              <w:rPr>
                <w:rFonts w:ascii="Montserrat" w:eastAsia="SimSun" w:hAnsi="Montserrat" w:cs="Arial"/>
                <w:szCs w:val="20"/>
                <w:lang w:eastAsia="zh-CN"/>
              </w:rPr>
            </w:pPr>
            <w:r>
              <w:rPr>
                <w:rFonts w:ascii="Montserrat" w:eastAsia="SimSun" w:hAnsi="Montserrat" w:cs="Arial"/>
                <w:szCs w:val="20"/>
                <w:lang w:eastAsia="zh-CN"/>
              </w:rPr>
              <w:t>With the Director, r</w:t>
            </w:r>
            <w:r w:rsidR="002B61AE" w:rsidRPr="00BB0B84">
              <w:rPr>
                <w:rFonts w:ascii="Montserrat" w:eastAsia="SimSun" w:hAnsi="Montserrat" w:cs="Arial"/>
                <w:szCs w:val="20"/>
                <w:lang w:eastAsia="zh-CN"/>
              </w:rPr>
              <w:t xml:space="preserve">eview and set admissions </w:t>
            </w:r>
            <w:r w:rsidR="00732FB9">
              <w:rPr>
                <w:rFonts w:ascii="Montserrat" w:eastAsia="SimSun" w:hAnsi="Montserrat" w:cs="Arial"/>
                <w:szCs w:val="20"/>
                <w:lang w:eastAsia="zh-CN"/>
              </w:rPr>
              <w:t>targets</w:t>
            </w:r>
            <w:r w:rsidR="002B61AE" w:rsidRPr="00BB0B84">
              <w:rPr>
                <w:rFonts w:ascii="Montserrat" w:eastAsia="SimSun" w:hAnsi="Montserrat" w:cs="Arial"/>
                <w:szCs w:val="20"/>
                <w:lang w:eastAsia="zh-CN"/>
              </w:rPr>
              <w:t xml:space="preserve"> on an annual basis, allowing for change in market conditions.</w:t>
            </w:r>
          </w:p>
          <w:p w14:paraId="3DC90627" w14:textId="7358AC73" w:rsidR="002B61AE" w:rsidRPr="00BB0B84" w:rsidRDefault="002B61AE" w:rsidP="00102894">
            <w:pPr>
              <w:numPr>
                <w:ilvl w:val="0"/>
                <w:numId w:val="40"/>
              </w:numPr>
              <w:spacing w:after="0"/>
              <w:rPr>
                <w:rFonts w:ascii="Montserrat" w:eastAsia="SimSun" w:hAnsi="Montserrat" w:cs="Arial"/>
                <w:bCs/>
                <w:szCs w:val="20"/>
                <w:lang w:eastAsia="zh-CN"/>
              </w:rPr>
            </w:pPr>
            <w:r w:rsidRPr="00BB0B84">
              <w:rPr>
                <w:rFonts w:ascii="Montserrat" w:eastAsia="SimSun" w:hAnsi="Montserrat" w:cs="Arial"/>
                <w:szCs w:val="20"/>
                <w:lang w:eastAsia="zh-CN"/>
              </w:rPr>
              <w:t xml:space="preserve">Lead and develop selection training for all admissions </w:t>
            </w:r>
            <w:r w:rsidR="00FC22D3" w:rsidRPr="00BB0B84">
              <w:rPr>
                <w:rFonts w:ascii="Montserrat" w:eastAsia="SimSun" w:hAnsi="Montserrat" w:cs="Arial"/>
                <w:szCs w:val="20"/>
                <w:lang w:eastAsia="zh-CN"/>
              </w:rPr>
              <w:t>readers</w:t>
            </w:r>
            <w:r w:rsidR="009056B9">
              <w:rPr>
                <w:rFonts w:ascii="Montserrat" w:eastAsia="SimSun" w:hAnsi="Montserrat" w:cs="Arial"/>
                <w:szCs w:val="20"/>
                <w:lang w:eastAsia="zh-CN"/>
              </w:rPr>
              <w:t>, (internal and external).</w:t>
            </w:r>
          </w:p>
          <w:p w14:paraId="63FDCCAC" w14:textId="5A4781E4" w:rsidR="002B61AE" w:rsidRPr="00BB0B84" w:rsidRDefault="002B61AE" w:rsidP="00102894">
            <w:pPr>
              <w:numPr>
                <w:ilvl w:val="0"/>
                <w:numId w:val="40"/>
              </w:numPr>
              <w:spacing w:after="0"/>
              <w:rPr>
                <w:rFonts w:ascii="Montserrat" w:eastAsia="SimSun" w:hAnsi="Montserrat" w:cs="Arial"/>
                <w:szCs w:val="20"/>
                <w:lang w:eastAsia="zh-CN"/>
              </w:rPr>
            </w:pPr>
            <w:r w:rsidRPr="00BB0B84">
              <w:rPr>
                <w:rFonts w:ascii="Montserrat" w:eastAsia="SimSun" w:hAnsi="Montserrat" w:cs="Arial"/>
                <w:szCs w:val="20"/>
                <w:lang w:eastAsia="zh-CN"/>
              </w:rPr>
              <w:t>Create, implement and deliver annual admissions deadlines</w:t>
            </w:r>
            <w:r w:rsidR="0046734E" w:rsidRPr="00BB0B84">
              <w:rPr>
                <w:rFonts w:ascii="Montserrat" w:eastAsia="SimSun" w:hAnsi="Montserrat" w:cs="Arial"/>
                <w:szCs w:val="20"/>
                <w:lang w:eastAsia="zh-CN"/>
              </w:rPr>
              <w:t>.</w:t>
            </w:r>
          </w:p>
          <w:p w14:paraId="04DF51D3" w14:textId="6E67BE06" w:rsidR="00F1080C" w:rsidRPr="00BB0B84" w:rsidRDefault="00F1080C" w:rsidP="00102894">
            <w:pPr>
              <w:keepNext/>
              <w:numPr>
                <w:ilvl w:val="0"/>
                <w:numId w:val="40"/>
              </w:numPr>
              <w:spacing w:after="0"/>
              <w:rPr>
                <w:rFonts w:ascii="Montserrat" w:hAnsi="Montserrat" w:cs="Arial"/>
                <w:bCs/>
                <w:szCs w:val="20"/>
              </w:rPr>
            </w:pPr>
            <w:r w:rsidRPr="00BB0B84">
              <w:rPr>
                <w:rFonts w:ascii="Montserrat" w:hAnsi="Montserrat" w:cs="Arial"/>
                <w:bCs/>
                <w:szCs w:val="20"/>
              </w:rPr>
              <w:lastRenderedPageBreak/>
              <w:t xml:space="preserve">Manage </w:t>
            </w:r>
            <w:r w:rsidR="00A74FE8">
              <w:rPr>
                <w:rFonts w:ascii="Montserrat" w:hAnsi="Montserrat" w:cs="Arial"/>
                <w:bCs/>
                <w:szCs w:val="20"/>
              </w:rPr>
              <w:t>the candidate</w:t>
            </w:r>
            <w:r w:rsidR="00010291" w:rsidRPr="00BB0B84">
              <w:rPr>
                <w:rFonts w:ascii="Montserrat" w:hAnsi="Montserrat" w:cs="Arial"/>
                <w:bCs/>
                <w:szCs w:val="20"/>
              </w:rPr>
              <w:t xml:space="preserve"> </w:t>
            </w:r>
            <w:r w:rsidR="00A74FE8">
              <w:rPr>
                <w:rFonts w:ascii="Montserrat" w:hAnsi="Montserrat" w:cs="Arial"/>
                <w:bCs/>
                <w:szCs w:val="20"/>
              </w:rPr>
              <w:t xml:space="preserve">acceptance process including the </w:t>
            </w:r>
            <w:r w:rsidR="00010291" w:rsidRPr="00BB0B84">
              <w:rPr>
                <w:rFonts w:ascii="Montserrat" w:hAnsi="Montserrat" w:cs="Arial"/>
                <w:bCs/>
                <w:szCs w:val="20"/>
              </w:rPr>
              <w:t>deposit payment</w:t>
            </w:r>
            <w:r w:rsidR="00A74FE8">
              <w:rPr>
                <w:rFonts w:ascii="Montserrat" w:hAnsi="Montserrat" w:cs="Arial"/>
                <w:bCs/>
                <w:szCs w:val="20"/>
              </w:rPr>
              <w:t>s</w:t>
            </w:r>
            <w:r w:rsidR="00102894" w:rsidRPr="00BB0B84">
              <w:rPr>
                <w:rFonts w:ascii="Montserrat" w:hAnsi="Montserrat" w:cs="Arial"/>
                <w:bCs/>
                <w:szCs w:val="20"/>
              </w:rPr>
              <w:t xml:space="preserve"> process</w:t>
            </w:r>
            <w:r w:rsidR="00010291" w:rsidRPr="00BB0B84">
              <w:rPr>
                <w:rFonts w:ascii="Montserrat" w:hAnsi="Montserrat" w:cs="Arial"/>
                <w:bCs/>
                <w:szCs w:val="20"/>
              </w:rPr>
              <w:t>, liaising</w:t>
            </w:r>
            <w:r w:rsidR="00102894" w:rsidRPr="00BB0B84">
              <w:rPr>
                <w:rFonts w:ascii="Montserrat" w:hAnsi="Montserrat" w:cs="Arial"/>
                <w:bCs/>
                <w:szCs w:val="20"/>
              </w:rPr>
              <w:t xml:space="preserve"> with </w:t>
            </w:r>
            <w:r w:rsidR="00A74FE8">
              <w:rPr>
                <w:rFonts w:ascii="Montserrat" w:hAnsi="Montserrat" w:cs="Arial"/>
                <w:bCs/>
                <w:szCs w:val="20"/>
              </w:rPr>
              <w:t>Finance</w:t>
            </w:r>
            <w:r w:rsidR="00102894" w:rsidRPr="00BB0B84">
              <w:rPr>
                <w:rFonts w:ascii="Montserrat" w:hAnsi="Montserrat" w:cs="Arial"/>
                <w:bCs/>
                <w:szCs w:val="20"/>
              </w:rPr>
              <w:t xml:space="preserve"> colleagues.</w:t>
            </w:r>
          </w:p>
          <w:p w14:paraId="1306D489" w14:textId="1254130B" w:rsidR="0092511A" w:rsidRPr="00BB0B84" w:rsidRDefault="0092511A" w:rsidP="00102894">
            <w:pPr>
              <w:keepNext/>
              <w:numPr>
                <w:ilvl w:val="0"/>
                <w:numId w:val="40"/>
              </w:numPr>
              <w:spacing w:after="0"/>
              <w:rPr>
                <w:rFonts w:ascii="Montserrat" w:hAnsi="Montserrat" w:cs="Arial"/>
                <w:bCs/>
                <w:szCs w:val="20"/>
              </w:rPr>
            </w:pPr>
            <w:r w:rsidRPr="00BB0B84">
              <w:rPr>
                <w:rFonts w:ascii="Montserrat" w:hAnsi="Montserrat" w:cs="Arial"/>
                <w:bCs/>
                <w:szCs w:val="20"/>
              </w:rPr>
              <w:t xml:space="preserve">Work with Business Systems &amp; Analytics Team to </w:t>
            </w:r>
            <w:r w:rsidR="00C23E57" w:rsidRPr="00BB0B84">
              <w:rPr>
                <w:rFonts w:ascii="Montserrat" w:hAnsi="Montserrat" w:cs="Arial"/>
                <w:bCs/>
                <w:szCs w:val="20"/>
              </w:rPr>
              <w:t>ensure systems and processes work efficiently</w:t>
            </w:r>
            <w:r w:rsidR="00053C1B" w:rsidRPr="00BB0B84">
              <w:rPr>
                <w:rFonts w:ascii="Montserrat" w:hAnsi="Montserrat" w:cs="Arial"/>
                <w:bCs/>
                <w:szCs w:val="20"/>
              </w:rPr>
              <w:t xml:space="preserve"> for customers and internally for the team.</w:t>
            </w:r>
          </w:p>
          <w:p w14:paraId="2C3260FF" w14:textId="2DC82C76" w:rsidR="002B61AE" w:rsidRPr="00BB0B84" w:rsidRDefault="00126690" w:rsidP="00102894">
            <w:pPr>
              <w:numPr>
                <w:ilvl w:val="0"/>
                <w:numId w:val="40"/>
              </w:numPr>
              <w:spacing w:after="0"/>
              <w:rPr>
                <w:rFonts w:ascii="Montserrat" w:eastAsia="SimSun" w:hAnsi="Montserrat" w:cs="Arial"/>
                <w:b/>
                <w:bCs/>
                <w:szCs w:val="20"/>
                <w:lang w:eastAsia="zh-CN"/>
              </w:rPr>
            </w:pPr>
            <w:r w:rsidRPr="00BB0B84">
              <w:rPr>
                <w:rFonts w:ascii="Montserrat" w:eastAsia="SimSun" w:hAnsi="Montserrat" w:cs="Arial"/>
                <w:bCs/>
                <w:szCs w:val="20"/>
                <w:lang w:eastAsia="zh-CN"/>
              </w:rPr>
              <w:t>Lead on</w:t>
            </w:r>
            <w:r w:rsidR="002B61AE" w:rsidRPr="00BB0B84">
              <w:rPr>
                <w:rFonts w:ascii="Montserrat" w:eastAsia="SimSun" w:hAnsi="Montserrat" w:cs="Arial"/>
                <w:bCs/>
                <w:szCs w:val="20"/>
                <w:lang w:eastAsia="zh-CN"/>
              </w:rPr>
              <w:t xml:space="preserve"> regular reporting and data analysis. Ad hoc reports will be required for senior management.</w:t>
            </w:r>
          </w:p>
          <w:p w14:paraId="501D58FF" w14:textId="1278BABA" w:rsidR="00C16F01" w:rsidRPr="00D839B2" w:rsidRDefault="004C46F1" w:rsidP="00D839B2">
            <w:pPr>
              <w:numPr>
                <w:ilvl w:val="0"/>
                <w:numId w:val="40"/>
              </w:numPr>
              <w:spacing w:after="0" w:line="288" w:lineRule="auto"/>
              <w:rPr>
                <w:rFonts w:ascii="Montserrat" w:eastAsia="SimSun" w:hAnsi="Montserrat" w:cs="Arial"/>
                <w:szCs w:val="20"/>
                <w:lang w:eastAsia="zh-CN"/>
              </w:rPr>
            </w:pPr>
            <w:r w:rsidRPr="00BB0B84">
              <w:rPr>
                <w:rFonts w:ascii="Montserrat" w:hAnsi="Montserrat" w:cs="Arial"/>
                <w:bCs/>
                <w:szCs w:val="20"/>
              </w:rPr>
              <w:t>Ensuring excellent feedback from all constituencies, including high levels of applicant (customer) satisfaction is achieved (monitored</w:t>
            </w:r>
            <w:r w:rsidR="001C7526">
              <w:rPr>
                <w:rFonts w:ascii="Montserrat" w:hAnsi="Montserrat" w:cs="Arial"/>
                <w:bCs/>
                <w:szCs w:val="20"/>
              </w:rPr>
              <w:t xml:space="preserve"> by post-holder</w:t>
            </w:r>
            <w:r w:rsidRPr="00BB0B84">
              <w:rPr>
                <w:rFonts w:ascii="Montserrat" w:hAnsi="Montserrat" w:cs="Arial"/>
                <w:bCs/>
                <w:szCs w:val="20"/>
              </w:rPr>
              <w:t xml:space="preserve"> through </w:t>
            </w:r>
            <w:r w:rsidR="00D839B2">
              <w:rPr>
                <w:rFonts w:ascii="Montserrat" w:hAnsi="Montserrat" w:cs="Arial"/>
                <w:bCs/>
                <w:szCs w:val="20"/>
              </w:rPr>
              <w:t xml:space="preserve">the </w:t>
            </w:r>
            <w:r w:rsidRPr="00BB0B84">
              <w:rPr>
                <w:rFonts w:ascii="Montserrat" w:hAnsi="Montserrat" w:cs="Arial"/>
                <w:bCs/>
                <w:szCs w:val="20"/>
              </w:rPr>
              <w:t>student entry survey</w:t>
            </w:r>
            <w:r w:rsidR="00D839B2">
              <w:rPr>
                <w:rFonts w:ascii="Montserrat" w:hAnsi="Montserrat" w:cs="Arial"/>
                <w:bCs/>
                <w:szCs w:val="20"/>
              </w:rPr>
              <w:t xml:space="preserve"> and</w:t>
            </w:r>
            <w:r w:rsidR="00D839B2" w:rsidRPr="00BB0B84">
              <w:rPr>
                <w:rFonts w:ascii="Montserrat" w:hAnsi="Montserrat" w:cs="Arial"/>
                <w:bCs/>
                <w:szCs w:val="20"/>
              </w:rPr>
              <w:t xml:space="preserve"> </w:t>
            </w:r>
            <w:r w:rsidR="00D839B2">
              <w:rPr>
                <w:rFonts w:ascii="Montserrat" w:hAnsi="Montserrat" w:cs="Arial"/>
                <w:bCs/>
                <w:szCs w:val="20"/>
              </w:rPr>
              <w:t>‘</w:t>
            </w:r>
            <w:r w:rsidR="00D839B2" w:rsidRPr="00BB0B84">
              <w:rPr>
                <w:rFonts w:ascii="Montserrat" w:hAnsi="Montserrat" w:cs="Arial"/>
                <w:bCs/>
                <w:szCs w:val="20"/>
              </w:rPr>
              <w:t xml:space="preserve">decline </w:t>
            </w:r>
            <w:r w:rsidR="00D839B2">
              <w:rPr>
                <w:rFonts w:ascii="Montserrat" w:hAnsi="Montserrat" w:cs="Arial"/>
                <w:bCs/>
                <w:szCs w:val="20"/>
              </w:rPr>
              <w:t>survey’</w:t>
            </w:r>
            <w:r w:rsidRPr="00BB0B84">
              <w:rPr>
                <w:rFonts w:ascii="Montserrat" w:hAnsi="Montserrat" w:cs="Arial"/>
                <w:bCs/>
                <w:szCs w:val="20"/>
              </w:rPr>
              <w:t>).</w:t>
            </w:r>
          </w:p>
          <w:p w14:paraId="4878B43A" w14:textId="77777777" w:rsidR="00C16F01" w:rsidRPr="00BB0B84" w:rsidRDefault="00C16F01" w:rsidP="008D017A">
            <w:pPr>
              <w:spacing w:after="0"/>
              <w:rPr>
                <w:rFonts w:ascii="Montserrat" w:eastAsia="SimSun" w:hAnsi="Montserrat" w:cs="Arial"/>
                <w:b/>
                <w:bCs/>
                <w:szCs w:val="20"/>
                <w:lang w:eastAsia="zh-CN"/>
              </w:rPr>
            </w:pPr>
          </w:p>
          <w:p w14:paraId="76E03AB9" w14:textId="5D895B21" w:rsidR="008D017A" w:rsidRPr="00BB0B84" w:rsidRDefault="008D017A" w:rsidP="008D017A">
            <w:pPr>
              <w:spacing w:after="0"/>
              <w:rPr>
                <w:rFonts w:ascii="Montserrat" w:eastAsia="SimSun" w:hAnsi="Montserrat" w:cs="Arial"/>
                <w:b/>
                <w:bCs/>
                <w:szCs w:val="20"/>
                <w:lang w:eastAsia="zh-CN"/>
              </w:rPr>
            </w:pPr>
            <w:r w:rsidRPr="00BB0B84">
              <w:rPr>
                <w:rFonts w:ascii="Montserrat" w:eastAsia="SimSun" w:hAnsi="Montserrat" w:cs="Arial"/>
                <w:b/>
                <w:bCs/>
                <w:szCs w:val="20"/>
                <w:lang w:eastAsia="zh-CN"/>
              </w:rPr>
              <w:t xml:space="preserve">Recruitment: </w:t>
            </w:r>
          </w:p>
          <w:p w14:paraId="28D62892" w14:textId="75E59872" w:rsidR="008D017A" w:rsidRPr="00BB0B84" w:rsidRDefault="008D017A" w:rsidP="00102894">
            <w:pPr>
              <w:pStyle w:val="ListParagraph"/>
              <w:numPr>
                <w:ilvl w:val="0"/>
                <w:numId w:val="40"/>
              </w:numPr>
              <w:rPr>
                <w:rFonts w:ascii="Montserrat" w:hAnsi="Montserrat"/>
                <w:szCs w:val="20"/>
                <w:lang w:eastAsia="zh-CN"/>
              </w:rPr>
            </w:pPr>
            <w:r w:rsidRPr="00BB0B84">
              <w:rPr>
                <w:rFonts w:ascii="Montserrat" w:hAnsi="Montserrat"/>
                <w:szCs w:val="20"/>
                <w:lang w:eastAsia="zh-CN"/>
              </w:rPr>
              <w:t xml:space="preserve">In collaboration with </w:t>
            </w:r>
            <w:r w:rsidR="004C46F1" w:rsidRPr="00BB0B84">
              <w:rPr>
                <w:rFonts w:ascii="Montserrat" w:hAnsi="Montserrat"/>
                <w:szCs w:val="20"/>
                <w:lang w:eastAsia="zh-CN"/>
              </w:rPr>
              <w:t>R&amp;A</w:t>
            </w:r>
            <w:r w:rsidRPr="00BB0B84">
              <w:rPr>
                <w:rFonts w:ascii="Montserrat" w:hAnsi="Montserrat"/>
                <w:szCs w:val="20"/>
                <w:lang w:eastAsia="zh-CN"/>
              </w:rPr>
              <w:t xml:space="preserve"> Director </w:t>
            </w:r>
            <w:r w:rsidR="00016AC2" w:rsidRPr="00BB0B84">
              <w:rPr>
                <w:rFonts w:ascii="Montserrat" w:hAnsi="Montserrat"/>
                <w:szCs w:val="20"/>
                <w:lang w:eastAsia="zh-CN"/>
              </w:rPr>
              <w:t>and Senior Recruitment Manager</w:t>
            </w:r>
            <w:r w:rsidR="00787201" w:rsidRPr="00BB0B84">
              <w:rPr>
                <w:rFonts w:ascii="Montserrat" w:hAnsi="Montserrat"/>
                <w:szCs w:val="20"/>
                <w:lang w:eastAsia="zh-CN"/>
              </w:rPr>
              <w:t>, contribute to planning and rollout of</w:t>
            </w:r>
            <w:r w:rsidRPr="00BB0B84">
              <w:rPr>
                <w:rFonts w:ascii="Montserrat" w:hAnsi="Montserrat"/>
                <w:szCs w:val="20"/>
                <w:lang w:eastAsia="zh-CN"/>
              </w:rPr>
              <w:t xml:space="preserve"> all recruitment </w:t>
            </w:r>
            <w:r w:rsidR="00787201" w:rsidRPr="00BB0B84">
              <w:rPr>
                <w:rFonts w:ascii="Montserrat" w:hAnsi="Montserrat"/>
                <w:szCs w:val="20"/>
                <w:lang w:eastAsia="zh-CN"/>
              </w:rPr>
              <w:t xml:space="preserve">(sales) activities for </w:t>
            </w:r>
            <w:r w:rsidRPr="00BB0B84">
              <w:rPr>
                <w:rFonts w:ascii="Montserrat" w:hAnsi="Montserrat"/>
                <w:szCs w:val="20"/>
                <w:lang w:eastAsia="zh-CN"/>
              </w:rPr>
              <w:t xml:space="preserve">the </w:t>
            </w:r>
            <w:r w:rsidR="00C16F01">
              <w:rPr>
                <w:rFonts w:ascii="Montserrat" w:hAnsi="Montserrat"/>
                <w:szCs w:val="20"/>
                <w:lang w:eastAsia="zh-CN"/>
              </w:rPr>
              <w:t>MBA</w:t>
            </w:r>
            <w:r w:rsidRPr="00BB0B84">
              <w:rPr>
                <w:rFonts w:ascii="Montserrat" w:hAnsi="Montserrat"/>
                <w:szCs w:val="20"/>
                <w:lang w:eastAsia="zh-CN"/>
              </w:rPr>
              <w:t xml:space="preserve"> programme</w:t>
            </w:r>
            <w:r w:rsidR="00ED5650" w:rsidRPr="00BB0B84">
              <w:rPr>
                <w:rFonts w:ascii="Montserrat" w:hAnsi="Montserrat"/>
                <w:szCs w:val="20"/>
                <w:lang w:eastAsia="zh-CN"/>
              </w:rPr>
              <w:t>s</w:t>
            </w:r>
            <w:r w:rsidR="00AF70FB">
              <w:rPr>
                <w:rFonts w:ascii="Montserrat" w:hAnsi="Montserrat"/>
                <w:szCs w:val="20"/>
                <w:lang w:eastAsia="zh-CN"/>
              </w:rPr>
              <w:t>, deciding your team’s international involvement</w:t>
            </w:r>
            <w:r w:rsidR="00ED5650" w:rsidRPr="00BB0B84">
              <w:rPr>
                <w:rFonts w:ascii="Montserrat" w:hAnsi="Montserrat"/>
                <w:szCs w:val="20"/>
                <w:lang w:eastAsia="zh-CN"/>
              </w:rPr>
              <w:t>.</w:t>
            </w:r>
            <w:r w:rsidRPr="00BB0B84">
              <w:rPr>
                <w:rFonts w:ascii="Montserrat" w:hAnsi="Montserrat"/>
                <w:szCs w:val="20"/>
                <w:lang w:eastAsia="zh-CN"/>
              </w:rPr>
              <w:t xml:space="preserve"> </w:t>
            </w:r>
          </w:p>
          <w:p w14:paraId="2BC08FBB" w14:textId="0C4F8AE8" w:rsidR="00ED5650" w:rsidRPr="00BB0B84" w:rsidRDefault="00787201" w:rsidP="00102894">
            <w:pPr>
              <w:pStyle w:val="ListParagraph"/>
              <w:numPr>
                <w:ilvl w:val="0"/>
                <w:numId w:val="40"/>
              </w:numPr>
              <w:rPr>
                <w:rFonts w:ascii="Montserrat" w:hAnsi="Montserrat"/>
                <w:szCs w:val="20"/>
                <w:lang w:eastAsia="zh-CN"/>
              </w:rPr>
            </w:pPr>
            <w:r w:rsidRPr="00BB0B84">
              <w:rPr>
                <w:rFonts w:ascii="Montserrat" w:hAnsi="Montserrat"/>
                <w:szCs w:val="20"/>
                <w:lang w:eastAsia="zh-CN"/>
              </w:rPr>
              <w:t>Input to</w:t>
            </w:r>
            <w:r w:rsidR="00ED5650" w:rsidRPr="00BB0B84">
              <w:rPr>
                <w:rFonts w:ascii="Montserrat" w:hAnsi="Montserrat"/>
                <w:szCs w:val="20"/>
                <w:lang w:eastAsia="zh-CN"/>
              </w:rPr>
              <w:t xml:space="preserve"> Engagement planning activities with key stakeholders from the R&amp;A Engagement Team (events and digital communications). </w:t>
            </w:r>
          </w:p>
          <w:p w14:paraId="56A861C3" w14:textId="5195AA3E" w:rsidR="00ED5650" w:rsidRPr="00F71632" w:rsidRDefault="008B7448" w:rsidP="00102894">
            <w:pPr>
              <w:pStyle w:val="ListParagraph"/>
              <w:numPr>
                <w:ilvl w:val="0"/>
                <w:numId w:val="40"/>
              </w:numPr>
              <w:rPr>
                <w:rFonts w:ascii="Montserrat" w:hAnsi="Montserrat"/>
                <w:szCs w:val="20"/>
                <w:lang w:eastAsia="zh-CN"/>
              </w:rPr>
            </w:pPr>
            <w:r w:rsidRPr="00BB0B84">
              <w:rPr>
                <w:rFonts w:ascii="Montserrat" w:hAnsi="Montserrat"/>
                <w:szCs w:val="20"/>
                <w:lang w:val="en-GB"/>
              </w:rPr>
              <w:t>D</w:t>
            </w:r>
            <w:r w:rsidR="00ED5650" w:rsidRPr="00BB0B84">
              <w:rPr>
                <w:rFonts w:ascii="Montserrat" w:hAnsi="Montserrat"/>
                <w:szCs w:val="20"/>
                <w:lang w:val="en-GB"/>
              </w:rPr>
              <w:t>eliver London Business School recruitment activities on-campus (including</w:t>
            </w:r>
            <w:r w:rsidR="00447D30">
              <w:rPr>
                <w:rFonts w:ascii="Montserrat" w:hAnsi="Montserrat"/>
                <w:szCs w:val="20"/>
                <w:lang w:val="en-GB"/>
              </w:rPr>
              <w:t xml:space="preserve"> in-person</w:t>
            </w:r>
            <w:r w:rsidR="00ED5650" w:rsidRPr="00BB0B84">
              <w:rPr>
                <w:rFonts w:ascii="Montserrat" w:hAnsi="Montserrat"/>
                <w:szCs w:val="20"/>
                <w:lang w:val="en-GB"/>
              </w:rPr>
              <w:t xml:space="preserve"> </w:t>
            </w:r>
            <w:r w:rsidR="00447D30">
              <w:rPr>
                <w:rFonts w:ascii="Montserrat" w:hAnsi="Montserrat"/>
                <w:szCs w:val="20"/>
                <w:lang w:val="en-GB"/>
              </w:rPr>
              <w:t>presentations</w:t>
            </w:r>
            <w:r w:rsidR="00ED5650" w:rsidRPr="00BB0B84">
              <w:rPr>
                <w:rFonts w:ascii="Montserrat" w:hAnsi="Montserrat"/>
                <w:szCs w:val="20"/>
                <w:lang w:val="en-GB"/>
              </w:rPr>
              <w:t>, webinars, panel discussions) and internationally</w:t>
            </w:r>
            <w:r w:rsidR="00447D30">
              <w:rPr>
                <w:rFonts w:ascii="Montserrat" w:hAnsi="Montserrat"/>
                <w:szCs w:val="20"/>
                <w:lang w:val="en-GB"/>
              </w:rPr>
              <w:t>,</w:t>
            </w:r>
            <w:r w:rsidRPr="00BB0B84">
              <w:rPr>
                <w:rFonts w:ascii="Montserrat" w:hAnsi="Montserrat"/>
                <w:szCs w:val="20"/>
                <w:lang w:val="en-GB"/>
              </w:rPr>
              <w:t xml:space="preserve"> and manage their team’s contributions.</w:t>
            </w:r>
          </w:p>
          <w:p w14:paraId="62D1DA49" w14:textId="518DE166" w:rsidR="00F71632" w:rsidRPr="00F71632" w:rsidRDefault="00F71632" w:rsidP="00F71632">
            <w:pPr>
              <w:pStyle w:val="ListParagraph"/>
              <w:numPr>
                <w:ilvl w:val="0"/>
                <w:numId w:val="40"/>
              </w:numPr>
              <w:rPr>
                <w:rFonts w:ascii="Montserrat" w:hAnsi="Montserrat"/>
                <w:szCs w:val="20"/>
                <w:lang w:eastAsia="zh-CN"/>
              </w:rPr>
            </w:pPr>
            <w:r w:rsidRPr="00BB0B84">
              <w:rPr>
                <w:rFonts w:ascii="Montserrat" w:hAnsi="Montserrat"/>
                <w:szCs w:val="20"/>
                <w:lang w:eastAsia="zh-CN"/>
              </w:rPr>
              <w:t>Contribute to ongoing projects with central Marketing Team ensuring that the programmes are featured in School-wide campaigns</w:t>
            </w:r>
            <w:r>
              <w:rPr>
                <w:rFonts w:ascii="Montserrat" w:hAnsi="Montserrat"/>
                <w:szCs w:val="20"/>
                <w:lang w:eastAsia="zh-CN"/>
              </w:rPr>
              <w:t xml:space="preserve"> and collateral</w:t>
            </w:r>
            <w:r w:rsidRPr="00BB0B84">
              <w:rPr>
                <w:rFonts w:ascii="Montserrat" w:hAnsi="Montserrat"/>
                <w:szCs w:val="20"/>
                <w:lang w:eastAsia="zh-CN"/>
              </w:rPr>
              <w:t xml:space="preserve">. </w:t>
            </w:r>
          </w:p>
          <w:p w14:paraId="3478496A" w14:textId="3886FA29" w:rsidR="00053C1B" w:rsidRPr="00D03354" w:rsidRDefault="00F405D6" w:rsidP="00102894">
            <w:pPr>
              <w:pStyle w:val="ListParagraph"/>
              <w:numPr>
                <w:ilvl w:val="0"/>
                <w:numId w:val="40"/>
              </w:numPr>
              <w:rPr>
                <w:rFonts w:ascii="Montserrat" w:hAnsi="Montserrat"/>
                <w:szCs w:val="20"/>
                <w:lang w:eastAsia="zh-CN"/>
              </w:rPr>
            </w:pPr>
            <w:r w:rsidRPr="00BB0B84">
              <w:rPr>
                <w:rFonts w:ascii="Montserrat" w:hAnsi="Montserrat"/>
                <w:szCs w:val="20"/>
                <w:lang w:val="en-GB" w:eastAsia="zh-CN"/>
              </w:rPr>
              <w:t>With Senior Business Development Manager, contribute to the management of relationships with companies</w:t>
            </w:r>
            <w:r w:rsidR="00F44CF4" w:rsidRPr="00BB0B84">
              <w:rPr>
                <w:rFonts w:ascii="Montserrat" w:hAnsi="Montserrat"/>
                <w:szCs w:val="20"/>
                <w:lang w:val="en-GB" w:eastAsia="zh-CN"/>
              </w:rPr>
              <w:t xml:space="preserve"> to maximise the number of sponsored students on the programmes.</w:t>
            </w:r>
          </w:p>
          <w:p w14:paraId="100DE1E4" w14:textId="77777777" w:rsidR="00D03354" w:rsidRPr="00D03354" w:rsidRDefault="00D03354" w:rsidP="00D03354">
            <w:pPr>
              <w:pStyle w:val="ListParagraph"/>
              <w:numPr>
                <w:ilvl w:val="0"/>
                <w:numId w:val="0"/>
              </w:numPr>
              <w:ind w:left="360"/>
              <w:rPr>
                <w:rFonts w:ascii="Montserrat" w:hAnsi="Montserrat"/>
                <w:szCs w:val="20"/>
                <w:lang w:eastAsia="zh-CN"/>
              </w:rPr>
            </w:pPr>
          </w:p>
          <w:p w14:paraId="5B092963" w14:textId="77777777" w:rsidR="00D03354" w:rsidRPr="00BB0B84" w:rsidRDefault="00D03354" w:rsidP="00D03354">
            <w:pPr>
              <w:autoSpaceDE w:val="0"/>
              <w:autoSpaceDN w:val="0"/>
              <w:adjustRightInd w:val="0"/>
              <w:spacing w:after="100" w:line="241" w:lineRule="atLeast"/>
              <w:rPr>
                <w:rFonts w:ascii="Montserrat" w:hAnsi="Montserrat" w:cs="Arial"/>
                <w:b/>
                <w:bCs/>
                <w:szCs w:val="20"/>
                <w:lang w:eastAsia="en-US"/>
              </w:rPr>
            </w:pPr>
            <w:r w:rsidRPr="00BB0B84">
              <w:rPr>
                <w:rFonts w:ascii="Montserrat" w:hAnsi="Montserrat" w:cs="Arial"/>
                <w:b/>
                <w:bCs/>
                <w:szCs w:val="20"/>
                <w:lang w:eastAsia="en-US"/>
              </w:rPr>
              <w:t>Strategic yield activities</w:t>
            </w:r>
          </w:p>
          <w:p w14:paraId="0985A2D2" w14:textId="77777777" w:rsidR="00D03354" w:rsidRPr="00BB0B84" w:rsidRDefault="00D03354" w:rsidP="00D03354">
            <w:pPr>
              <w:pStyle w:val="ListParagraph"/>
              <w:numPr>
                <w:ilvl w:val="0"/>
                <w:numId w:val="40"/>
              </w:numPr>
              <w:rPr>
                <w:rFonts w:ascii="Montserrat" w:hAnsi="Montserrat"/>
                <w:b/>
                <w:szCs w:val="20"/>
                <w:lang w:val="en-GB"/>
              </w:rPr>
            </w:pPr>
            <w:r w:rsidRPr="00BB0B84">
              <w:rPr>
                <w:rFonts w:ascii="Montserrat" w:hAnsi="Montserrat"/>
                <w:szCs w:val="20"/>
                <w:lang w:val="en-GB"/>
              </w:rPr>
              <w:t xml:space="preserve">Create and execute yearly </w:t>
            </w:r>
            <w:r>
              <w:rPr>
                <w:rFonts w:ascii="Montserrat" w:hAnsi="Montserrat"/>
                <w:szCs w:val="20"/>
                <w:lang w:val="en-GB"/>
              </w:rPr>
              <w:t xml:space="preserve">strategic </w:t>
            </w:r>
            <w:r w:rsidRPr="00BB0B84">
              <w:rPr>
                <w:rFonts w:ascii="Montserrat" w:hAnsi="Montserrat"/>
                <w:szCs w:val="20"/>
                <w:lang w:val="en-GB"/>
              </w:rPr>
              <w:t>plan</w:t>
            </w:r>
            <w:r>
              <w:rPr>
                <w:rFonts w:ascii="Montserrat" w:hAnsi="Montserrat"/>
                <w:szCs w:val="20"/>
                <w:lang w:val="en-GB"/>
              </w:rPr>
              <w:t xml:space="preserve"> for</w:t>
            </w:r>
            <w:r w:rsidRPr="00BB0B84">
              <w:rPr>
                <w:rFonts w:ascii="Montserrat" w:hAnsi="Montserrat"/>
                <w:szCs w:val="20"/>
                <w:lang w:val="en-GB"/>
              </w:rPr>
              <w:t xml:space="preserve"> all yield conversion activities (maximising acceptances from offers), including events, digital content and communication to admits.  </w:t>
            </w:r>
          </w:p>
          <w:p w14:paraId="66C3FC52" w14:textId="77777777" w:rsidR="00D03354" w:rsidRPr="00BB0B84" w:rsidRDefault="00D03354" w:rsidP="00D03354">
            <w:pPr>
              <w:pStyle w:val="ListParagraph"/>
              <w:numPr>
                <w:ilvl w:val="0"/>
                <w:numId w:val="40"/>
              </w:numPr>
              <w:rPr>
                <w:rFonts w:ascii="Montserrat" w:hAnsi="Montserrat"/>
                <w:b/>
                <w:szCs w:val="20"/>
                <w:lang w:val="en-GB"/>
              </w:rPr>
            </w:pPr>
            <w:r w:rsidRPr="00BB0B84">
              <w:rPr>
                <w:rFonts w:ascii="Montserrat" w:hAnsi="Montserrat"/>
                <w:szCs w:val="20"/>
                <w:lang w:val="en-GB"/>
              </w:rPr>
              <w:t>Track all activities and monitor impact.</w:t>
            </w:r>
          </w:p>
          <w:p w14:paraId="512B7678" w14:textId="5621BA20" w:rsidR="00D03354" w:rsidRPr="00D03354" w:rsidRDefault="00D03354" w:rsidP="00D03354">
            <w:pPr>
              <w:pStyle w:val="ListParagraph"/>
              <w:numPr>
                <w:ilvl w:val="0"/>
                <w:numId w:val="40"/>
              </w:numPr>
              <w:rPr>
                <w:rFonts w:ascii="Montserrat" w:hAnsi="Montserrat"/>
                <w:szCs w:val="20"/>
                <w:lang w:val="en-GB"/>
              </w:rPr>
            </w:pPr>
            <w:r w:rsidRPr="00BB0B84">
              <w:rPr>
                <w:rFonts w:ascii="Montserrat" w:hAnsi="Montserrat"/>
                <w:szCs w:val="20"/>
                <w:lang w:val="en-GB"/>
              </w:rPr>
              <w:t>Manage effective</w:t>
            </w:r>
            <w:r>
              <w:rPr>
                <w:rFonts w:ascii="Montserrat" w:hAnsi="Montserrat"/>
                <w:szCs w:val="20"/>
                <w:lang w:val="en-GB"/>
              </w:rPr>
              <w:t xml:space="preserve"> spend</w:t>
            </w:r>
            <w:r w:rsidRPr="00BB0B84">
              <w:rPr>
                <w:rFonts w:ascii="Montserrat" w:hAnsi="Montserrat"/>
                <w:szCs w:val="20"/>
                <w:lang w:val="en-GB"/>
              </w:rPr>
              <w:t xml:space="preserve"> of conversion budgets</w:t>
            </w:r>
            <w:r>
              <w:rPr>
                <w:rFonts w:ascii="Montserrat" w:hAnsi="Montserrat"/>
                <w:szCs w:val="20"/>
                <w:lang w:val="en-GB"/>
              </w:rPr>
              <w:t>,</w:t>
            </w:r>
            <w:r w:rsidRPr="00BB0B84">
              <w:rPr>
                <w:rFonts w:ascii="Montserrat" w:hAnsi="Montserrat"/>
                <w:szCs w:val="20"/>
                <w:lang w:val="en-GB"/>
              </w:rPr>
              <w:t xml:space="preserve"> (with supportive quantitative evidence)</w:t>
            </w:r>
            <w:r>
              <w:rPr>
                <w:rFonts w:ascii="Montserrat" w:hAnsi="Montserrat"/>
                <w:szCs w:val="20"/>
                <w:lang w:val="en-GB"/>
              </w:rPr>
              <w:t>.</w:t>
            </w:r>
          </w:p>
          <w:p w14:paraId="2E3D59E2" w14:textId="77777777" w:rsidR="00612548" w:rsidRPr="00BB0B84" w:rsidRDefault="00612548" w:rsidP="00612548">
            <w:pPr>
              <w:pStyle w:val="ListParagraph"/>
              <w:numPr>
                <w:ilvl w:val="0"/>
                <w:numId w:val="0"/>
              </w:numPr>
              <w:ind w:left="360"/>
              <w:rPr>
                <w:rFonts w:ascii="Montserrat" w:hAnsi="Montserrat"/>
                <w:szCs w:val="20"/>
                <w:lang w:eastAsia="zh-CN"/>
              </w:rPr>
            </w:pPr>
          </w:p>
          <w:p w14:paraId="76CF49E4" w14:textId="2B08DEBE" w:rsidR="00612548" w:rsidRPr="00D62511" w:rsidRDefault="00612548" w:rsidP="00612548">
            <w:pPr>
              <w:contextualSpacing/>
              <w:rPr>
                <w:rFonts w:ascii="Montserrat" w:hAnsi="Montserrat"/>
                <w:b/>
                <w:bCs/>
              </w:rPr>
            </w:pPr>
            <w:r w:rsidRPr="00D62511">
              <w:rPr>
                <w:rFonts w:ascii="Montserrat" w:hAnsi="Montserrat"/>
                <w:b/>
                <w:bCs/>
              </w:rPr>
              <w:t xml:space="preserve">Internal </w:t>
            </w:r>
            <w:r w:rsidR="001F04FD">
              <w:rPr>
                <w:rFonts w:ascii="Montserrat" w:hAnsi="Montserrat"/>
                <w:b/>
                <w:bCs/>
              </w:rPr>
              <w:t xml:space="preserve">&amp; External </w:t>
            </w:r>
            <w:r w:rsidRPr="00D62511">
              <w:rPr>
                <w:rFonts w:ascii="Montserrat" w:hAnsi="Montserrat"/>
                <w:b/>
                <w:bCs/>
              </w:rPr>
              <w:t>Relationship Management</w:t>
            </w:r>
          </w:p>
          <w:p w14:paraId="0952B534" w14:textId="523317AF" w:rsidR="00612548" w:rsidRDefault="00612548" w:rsidP="00612548">
            <w:pPr>
              <w:pStyle w:val="ListParagraph"/>
              <w:numPr>
                <w:ilvl w:val="0"/>
                <w:numId w:val="47"/>
              </w:numPr>
              <w:ind w:left="360"/>
              <w:rPr>
                <w:rFonts w:ascii="Montserrat" w:hAnsi="Montserrat"/>
              </w:rPr>
            </w:pPr>
            <w:r>
              <w:rPr>
                <w:rFonts w:ascii="Montserrat" w:hAnsi="Montserrat"/>
              </w:rPr>
              <w:t xml:space="preserve">Build </w:t>
            </w:r>
            <w:r w:rsidR="0040603B">
              <w:rPr>
                <w:rFonts w:ascii="Montserrat" w:hAnsi="Montserrat"/>
              </w:rPr>
              <w:t xml:space="preserve">strong </w:t>
            </w:r>
            <w:r>
              <w:rPr>
                <w:rFonts w:ascii="Montserrat" w:hAnsi="Montserrat"/>
              </w:rPr>
              <w:t>internal relationships with key stakeholders in Faculty, Advancement</w:t>
            </w:r>
            <w:r w:rsidR="0040603B">
              <w:rPr>
                <w:rFonts w:ascii="Montserrat" w:hAnsi="Montserrat"/>
              </w:rPr>
              <w:t xml:space="preserve"> and across </w:t>
            </w:r>
            <w:r>
              <w:rPr>
                <w:rFonts w:ascii="Montserrat" w:hAnsi="Montserrat"/>
              </w:rPr>
              <w:t xml:space="preserve">Degree Education, to secure support </w:t>
            </w:r>
            <w:r w:rsidR="00B816A0">
              <w:rPr>
                <w:rFonts w:ascii="Montserrat" w:hAnsi="Montserrat"/>
              </w:rPr>
              <w:t xml:space="preserve">in order </w:t>
            </w:r>
            <w:r>
              <w:rPr>
                <w:rFonts w:ascii="Montserrat" w:hAnsi="Montserrat"/>
              </w:rPr>
              <w:t xml:space="preserve">to deliver outstanding </w:t>
            </w:r>
            <w:r w:rsidR="00B52E17">
              <w:rPr>
                <w:rFonts w:ascii="Montserrat" w:hAnsi="Montserrat"/>
              </w:rPr>
              <w:t>MBA classes</w:t>
            </w:r>
            <w:r>
              <w:rPr>
                <w:rFonts w:ascii="Montserrat" w:hAnsi="Montserrat"/>
              </w:rPr>
              <w:t>.</w:t>
            </w:r>
          </w:p>
          <w:p w14:paraId="6AA9359C" w14:textId="6C185EFA" w:rsidR="00612548" w:rsidRDefault="00612548" w:rsidP="00612548">
            <w:pPr>
              <w:pStyle w:val="ListParagraph"/>
              <w:numPr>
                <w:ilvl w:val="0"/>
                <w:numId w:val="47"/>
              </w:numPr>
              <w:ind w:left="360"/>
              <w:rPr>
                <w:rFonts w:ascii="Montserrat" w:hAnsi="Montserrat"/>
              </w:rPr>
            </w:pPr>
            <w:r>
              <w:rPr>
                <w:rFonts w:ascii="Montserrat" w:hAnsi="Montserrat"/>
              </w:rPr>
              <w:t xml:space="preserve">Represent </w:t>
            </w:r>
            <w:r w:rsidR="00B52E17">
              <w:rPr>
                <w:rFonts w:ascii="Montserrat" w:hAnsi="Montserrat"/>
              </w:rPr>
              <w:t xml:space="preserve">MBA and </w:t>
            </w:r>
            <w:r>
              <w:rPr>
                <w:rFonts w:ascii="Montserrat" w:hAnsi="Montserrat"/>
              </w:rPr>
              <w:t xml:space="preserve">R&amp;A on relevant cross-school groups and committees </w:t>
            </w:r>
            <w:r w:rsidR="001F04FD">
              <w:rPr>
                <w:rFonts w:ascii="Montserrat" w:hAnsi="Montserrat"/>
              </w:rPr>
              <w:t xml:space="preserve">e.g. </w:t>
            </w:r>
            <w:r w:rsidR="00B816A0">
              <w:rPr>
                <w:rFonts w:ascii="Montserrat" w:hAnsi="Montserrat"/>
              </w:rPr>
              <w:t>‘</w:t>
            </w:r>
            <w:r w:rsidR="001F04FD">
              <w:rPr>
                <w:rFonts w:ascii="Montserrat" w:hAnsi="Montserrat"/>
              </w:rPr>
              <w:t>A2A</w:t>
            </w:r>
            <w:r w:rsidR="00B816A0">
              <w:rPr>
                <w:rFonts w:ascii="Montserrat" w:hAnsi="Montserrat"/>
              </w:rPr>
              <w:t>’ and other</w:t>
            </w:r>
            <w:r w:rsidR="001F04FD">
              <w:rPr>
                <w:rFonts w:ascii="Montserrat" w:hAnsi="Montserrat"/>
              </w:rPr>
              <w:t xml:space="preserve"> transformation groups</w:t>
            </w:r>
            <w:r w:rsidR="00765540">
              <w:rPr>
                <w:rFonts w:ascii="Montserrat" w:hAnsi="Montserrat"/>
              </w:rPr>
              <w:t>.</w:t>
            </w:r>
          </w:p>
          <w:p w14:paraId="34805F34" w14:textId="38B4757D" w:rsidR="00765540" w:rsidRDefault="00765540" w:rsidP="00612548">
            <w:pPr>
              <w:pStyle w:val="ListParagraph"/>
              <w:numPr>
                <w:ilvl w:val="0"/>
                <w:numId w:val="47"/>
              </w:numPr>
              <w:ind w:left="360"/>
              <w:rPr>
                <w:rFonts w:ascii="Montserrat" w:hAnsi="Montserrat"/>
              </w:rPr>
            </w:pPr>
            <w:r>
              <w:rPr>
                <w:rFonts w:ascii="Montserrat" w:hAnsi="Montserrat"/>
              </w:rPr>
              <w:t>Represent London Business School at European Schools Group meetings</w:t>
            </w:r>
            <w:r w:rsidR="00564830">
              <w:rPr>
                <w:rFonts w:ascii="Montserrat" w:hAnsi="Montserrat"/>
              </w:rPr>
              <w:t>,</w:t>
            </w:r>
            <w:r>
              <w:rPr>
                <w:rFonts w:ascii="Montserrat" w:hAnsi="Montserrat"/>
              </w:rPr>
              <w:t xml:space="preserve"> and GMAC</w:t>
            </w:r>
            <w:r w:rsidR="008C22D5">
              <w:rPr>
                <w:rFonts w:ascii="Montserrat" w:hAnsi="Montserrat"/>
              </w:rPr>
              <w:t xml:space="preserve"> events.</w:t>
            </w:r>
          </w:p>
          <w:p w14:paraId="2E27D2FF" w14:textId="77777777" w:rsidR="002B61AE" w:rsidRPr="00BB0B84" w:rsidRDefault="002B61AE" w:rsidP="00DB7CC8">
            <w:pPr>
              <w:autoSpaceDE w:val="0"/>
              <w:autoSpaceDN w:val="0"/>
              <w:adjustRightInd w:val="0"/>
              <w:spacing w:after="100" w:line="241" w:lineRule="atLeast"/>
              <w:rPr>
                <w:rFonts w:ascii="Montserrat" w:hAnsi="Montserrat" w:cs="Arial"/>
                <w:b/>
                <w:bCs/>
                <w:szCs w:val="20"/>
                <w:lang w:eastAsia="en-US"/>
              </w:rPr>
            </w:pPr>
          </w:p>
          <w:p w14:paraId="7BEAFE4A" w14:textId="77777777" w:rsidR="002B61AE" w:rsidRPr="00BB0B84" w:rsidRDefault="002B61AE" w:rsidP="002B61AE">
            <w:pPr>
              <w:autoSpaceDE w:val="0"/>
              <w:autoSpaceDN w:val="0"/>
              <w:adjustRightInd w:val="0"/>
              <w:spacing w:after="100" w:line="241" w:lineRule="atLeast"/>
              <w:rPr>
                <w:rFonts w:ascii="Montserrat" w:hAnsi="Montserrat" w:cs="Arial"/>
                <w:b/>
                <w:bCs/>
                <w:szCs w:val="20"/>
                <w:lang w:eastAsia="en-US"/>
              </w:rPr>
            </w:pPr>
            <w:r w:rsidRPr="00BB0B84">
              <w:rPr>
                <w:rFonts w:ascii="Montserrat" w:hAnsi="Montserrat" w:cs="Arial"/>
                <w:b/>
                <w:bCs/>
                <w:szCs w:val="20"/>
                <w:lang w:eastAsia="en-US"/>
              </w:rPr>
              <w:t>Scholarship Management:</w:t>
            </w:r>
          </w:p>
          <w:p w14:paraId="60FD3E1D" w14:textId="07BE90D0" w:rsidR="002B61AE" w:rsidRPr="00BB0B84" w:rsidRDefault="007A4822" w:rsidP="00102894">
            <w:pPr>
              <w:numPr>
                <w:ilvl w:val="0"/>
                <w:numId w:val="40"/>
              </w:numPr>
              <w:spacing w:after="0"/>
              <w:rPr>
                <w:rFonts w:ascii="Montserrat" w:eastAsia="SimSun" w:hAnsi="Montserrat" w:cs="Arial"/>
                <w:b/>
                <w:bCs/>
                <w:szCs w:val="20"/>
                <w:lang w:eastAsia="zh-CN"/>
              </w:rPr>
            </w:pPr>
            <w:r>
              <w:rPr>
                <w:rFonts w:ascii="Montserrat" w:eastAsia="SimSun" w:hAnsi="Montserrat" w:cs="Arial"/>
                <w:bCs/>
                <w:szCs w:val="20"/>
                <w:lang w:eastAsia="zh-CN"/>
              </w:rPr>
              <w:t xml:space="preserve">With </w:t>
            </w:r>
            <w:r w:rsidR="004B73F6">
              <w:rPr>
                <w:rFonts w:ascii="Montserrat" w:eastAsia="SimSun" w:hAnsi="Montserrat" w:cs="Arial"/>
                <w:bCs/>
                <w:szCs w:val="20"/>
                <w:lang w:eastAsia="zh-CN"/>
              </w:rPr>
              <w:t xml:space="preserve">the </w:t>
            </w:r>
            <w:r>
              <w:rPr>
                <w:rFonts w:ascii="Montserrat" w:eastAsia="SimSun" w:hAnsi="Montserrat" w:cs="Arial"/>
                <w:bCs/>
                <w:szCs w:val="20"/>
                <w:lang w:eastAsia="zh-CN"/>
              </w:rPr>
              <w:t xml:space="preserve">Director, </w:t>
            </w:r>
            <w:r w:rsidR="004F6D12">
              <w:rPr>
                <w:rFonts w:ascii="Montserrat" w:eastAsia="SimSun" w:hAnsi="Montserrat" w:cs="Arial"/>
                <w:bCs/>
                <w:szCs w:val="20"/>
                <w:lang w:eastAsia="zh-CN"/>
              </w:rPr>
              <w:t>set annual scholarship strategy. Ma</w:t>
            </w:r>
            <w:r w:rsidR="002B61AE" w:rsidRPr="00BB0B84">
              <w:rPr>
                <w:rFonts w:ascii="Montserrat" w:eastAsia="SimSun" w:hAnsi="Montserrat" w:cs="Arial"/>
                <w:bCs/>
                <w:szCs w:val="20"/>
                <w:lang w:eastAsia="zh-CN"/>
              </w:rPr>
              <w:t xml:space="preserve">nage and execute </w:t>
            </w:r>
            <w:r w:rsidR="00885696">
              <w:rPr>
                <w:rFonts w:ascii="Montserrat" w:eastAsia="SimSun" w:hAnsi="Montserrat" w:cs="Arial"/>
                <w:bCs/>
                <w:szCs w:val="20"/>
                <w:lang w:eastAsia="zh-CN"/>
              </w:rPr>
              <w:t xml:space="preserve">the </w:t>
            </w:r>
            <w:r w:rsidR="002B61AE" w:rsidRPr="00BB0B84">
              <w:rPr>
                <w:rFonts w:ascii="Montserrat" w:eastAsia="SimSun" w:hAnsi="Montserrat" w:cs="Arial"/>
                <w:bCs/>
                <w:szCs w:val="20"/>
                <w:lang w:eastAsia="zh-CN"/>
              </w:rPr>
              <w:t xml:space="preserve">strategy </w:t>
            </w:r>
            <w:r w:rsidR="00885696">
              <w:rPr>
                <w:rFonts w:ascii="Montserrat" w:eastAsia="SimSun" w:hAnsi="Montserrat" w:cs="Arial"/>
                <w:bCs/>
                <w:szCs w:val="20"/>
                <w:lang w:eastAsia="zh-CN"/>
              </w:rPr>
              <w:t xml:space="preserve">and award process </w:t>
            </w:r>
            <w:r w:rsidR="002B61AE" w:rsidRPr="00BB0B84">
              <w:rPr>
                <w:rFonts w:ascii="Montserrat" w:eastAsia="SimSun" w:hAnsi="Montserrat" w:cs="Arial"/>
                <w:bCs/>
                <w:szCs w:val="20"/>
                <w:lang w:eastAsia="zh-CN"/>
              </w:rPr>
              <w:t xml:space="preserve">for </w:t>
            </w:r>
            <w:r w:rsidR="008B7448" w:rsidRPr="00BB0B84">
              <w:rPr>
                <w:rFonts w:ascii="Montserrat" w:eastAsia="SimSun" w:hAnsi="Montserrat" w:cs="Arial"/>
                <w:bCs/>
                <w:szCs w:val="20"/>
                <w:lang w:eastAsia="zh-CN"/>
              </w:rPr>
              <w:t>Admits</w:t>
            </w:r>
            <w:r w:rsidR="002B61AE" w:rsidRPr="00BB0B84">
              <w:rPr>
                <w:rFonts w:ascii="Montserrat" w:eastAsia="SimSun" w:hAnsi="Montserrat" w:cs="Arial"/>
                <w:bCs/>
                <w:szCs w:val="20"/>
                <w:lang w:eastAsia="zh-CN"/>
              </w:rPr>
              <w:t xml:space="preserve"> to ensure maximum</w:t>
            </w:r>
            <w:r w:rsidR="002B6113">
              <w:rPr>
                <w:rFonts w:ascii="Montserrat" w:eastAsia="SimSun" w:hAnsi="Montserrat" w:cs="Arial"/>
                <w:bCs/>
                <w:szCs w:val="20"/>
                <w:lang w:eastAsia="zh-CN"/>
              </w:rPr>
              <w:t xml:space="preserve"> acceptance </w:t>
            </w:r>
            <w:r w:rsidR="002B61AE" w:rsidRPr="00BB0B84">
              <w:rPr>
                <w:rFonts w:ascii="Montserrat" w:eastAsia="SimSun" w:hAnsi="Montserrat" w:cs="Arial"/>
                <w:bCs/>
                <w:szCs w:val="20"/>
                <w:lang w:eastAsia="zh-CN"/>
              </w:rPr>
              <w:t>yield</w:t>
            </w:r>
            <w:r w:rsidR="00870FB1" w:rsidRPr="00BB0B84">
              <w:rPr>
                <w:rFonts w:ascii="Montserrat" w:eastAsia="SimSun" w:hAnsi="Montserrat" w:cs="Arial"/>
                <w:bCs/>
                <w:szCs w:val="20"/>
                <w:lang w:eastAsia="zh-CN"/>
              </w:rPr>
              <w:t xml:space="preserve"> from key markets.</w:t>
            </w:r>
            <w:r w:rsidR="002B61AE" w:rsidRPr="00BB0B84">
              <w:rPr>
                <w:rFonts w:ascii="Montserrat" w:eastAsia="SimSun" w:hAnsi="Montserrat" w:cs="Arial"/>
                <w:bCs/>
                <w:szCs w:val="20"/>
                <w:lang w:eastAsia="zh-CN"/>
              </w:rPr>
              <w:t xml:space="preserve"> </w:t>
            </w:r>
          </w:p>
          <w:p w14:paraId="6F54544A" w14:textId="03F15FDC" w:rsidR="002B61AE" w:rsidRPr="00BB0B84" w:rsidRDefault="008B7448" w:rsidP="00102894">
            <w:pPr>
              <w:numPr>
                <w:ilvl w:val="0"/>
                <w:numId w:val="40"/>
              </w:numPr>
              <w:spacing w:after="0"/>
              <w:rPr>
                <w:rFonts w:ascii="Montserrat" w:eastAsia="SimSun" w:hAnsi="Montserrat" w:cs="Arial"/>
                <w:b/>
                <w:bCs/>
                <w:szCs w:val="20"/>
                <w:lang w:eastAsia="zh-CN"/>
              </w:rPr>
            </w:pPr>
            <w:r w:rsidRPr="00BB0B84">
              <w:rPr>
                <w:rFonts w:ascii="Montserrat" w:eastAsia="SimSun" w:hAnsi="Montserrat" w:cs="Arial"/>
                <w:bCs/>
                <w:szCs w:val="20"/>
                <w:lang w:eastAsia="zh-CN"/>
              </w:rPr>
              <w:t xml:space="preserve">Contribute to </w:t>
            </w:r>
            <w:r w:rsidR="008679D7" w:rsidRPr="00BB0B84">
              <w:rPr>
                <w:rFonts w:ascii="Montserrat" w:eastAsia="SimSun" w:hAnsi="Montserrat" w:cs="Arial"/>
                <w:bCs/>
                <w:szCs w:val="20"/>
                <w:lang w:eastAsia="zh-CN"/>
              </w:rPr>
              <w:t>R&amp;A Director’s work with the</w:t>
            </w:r>
            <w:r w:rsidR="002B61AE" w:rsidRPr="00BB0B84">
              <w:rPr>
                <w:rFonts w:ascii="Montserrat" w:eastAsia="SimSun" w:hAnsi="Montserrat" w:cs="Arial"/>
                <w:bCs/>
                <w:szCs w:val="20"/>
                <w:lang w:eastAsia="zh-CN"/>
              </w:rPr>
              <w:t xml:space="preserve"> Advancement and Accounts </w:t>
            </w:r>
            <w:r w:rsidR="008679D7" w:rsidRPr="00BB0B84">
              <w:rPr>
                <w:rFonts w:ascii="Montserrat" w:eastAsia="SimSun" w:hAnsi="Montserrat" w:cs="Arial"/>
                <w:bCs/>
                <w:szCs w:val="20"/>
                <w:lang w:eastAsia="zh-CN"/>
              </w:rPr>
              <w:t>Teams</w:t>
            </w:r>
            <w:r w:rsidR="002B61AE" w:rsidRPr="00BB0B84">
              <w:rPr>
                <w:rFonts w:ascii="Montserrat" w:eastAsia="SimSun" w:hAnsi="Montserrat" w:cs="Arial"/>
                <w:bCs/>
                <w:szCs w:val="20"/>
                <w:lang w:eastAsia="zh-CN"/>
              </w:rPr>
              <w:t xml:space="preserve"> on setting annual budgets for awards</w:t>
            </w:r>
            <w:r w:rsidR="008679D7" w:rsidRPr="00BB0B84">
              <w:rPr>
                <w:rFonts w:ascii="Montserrat" w:eastAsia="SimSun" w:hAnsi="Montserrat" w:cs="Arial"/>
                <w:bCs/>
                <w:szCs w:val="20"/>
                <w:lang w:eastAsia="zh-CN"/>
              </w:rPr>
              <w:t>, new award sourcing and ongoing management.</w:t>
            </w:r>
          </w:p>
          <w:p w14:paraId="42EF84BE" w14:textId="77777777" w:rsidR="00443E8B" w:rsidRPr="00443E8B" w:rsidRDefault="00443E8B" w:rsidP="00443E8B">
            <w:pPr>
              <w:spacing w:after="0"/>
              <w:ind w:left="360"/>
              <w:rPr>
                <w:rFonts w:ascii="Montserrat" w:eastAsia="SimSun" w:hAnsi="Montserrat" w:cs="Arial"/>
                <w:b/>
                <w:bCs/>
                <w:szCs w:val="20"/>
                <w:lang w:eastAsia="zh-CN"/>
              </w:rPr>
            </w:pPr>
          </w:p>
          <w:p w14:paraId="77AC05B0" w14:textId="77777777" w:rsidR="00443E8B" w:rsidRPr="00BB0B84" w:rsidRDefault="00443E8B" w:rsidP="00DB7CC8">
            <w:pPr>
              <w:autoSpaceDE w:val="0"/>
              <w:autoSpaceDN w:val="0"/>
              <w:adjustRightInd w:val="0"/>
              <w:spacing w:after="100" w:line="241" w:lineRule="atLeast"/>
              <w:rPr>
                <w:rFonts w:ascii="Montserrat" w:hAnsi="Montserrat" w:cs="Arial"/>
                <w:b/>
                <w:bCs/>
                <w:szCs w:val="20"/>
                <w:lang w:eastAsia="en-US"/>
              </w:rPr>
            </w:pPr>
          </w:p>
          <w:p w14:paraId="41A6A352" w14:textId="2D4AD1BB" w:rsidR="00DB7CC8" w:rsidRPr="00BB0B84" w:rsidRDefault="00CB502B" w:rsidP="00DB7CC8">
            <w:pPr>
              <w:autoSpaceDE w:val="0"/>
              <w:autoSpaceDN w:val="0"/>
              <w:adjustRightInd w:val="0"/>
              <w:spacing w:after="100" w:line="241" w:lineRule="atLeast"/>
              <w:rPr>
                <w:rFonts w:ascii="Montserrat" w:hAnsi="Montserrat" w:cs="Arial"/>
                <w:b/>
                <w:bCs/>
                <w:szCs w:val="20"/>
                <w:lang w:eastAsia="en-US"/>
              </w:rPr>
            </w:pPr>
            <w:r w:rsidRPr="00BB0B84">
              <w:rPr>
                <w:rFonts w:ascii="Montserrat" w:hAnsi="Montserrat" w:cs="Arial"/>
                <w:b/>
                <w:bCs/>
                <w:szCs w:val="20"/>
                <w:lang w:eastAsia="en-US"/>
              </w:rPr>
              <w:t>Additional Degree Programme Responsibilities</w:t>
            </w:r>
          </w:p>
          <w:p w14:paraId="5F9BF211" w14:textId="2A4A0EFC" w:rsidR="00102894" w:rsidRPr="00BB0B84" w:rsidRDefault="00102894" w:rsidP="00915265">
            <w:pPr>
              <w:pStyle w:val="ListParagraph"/>
              <w:numPr>
                <w:ilvl w:val="0"/>
                <w:numId w:val="40"/>
              </w:numPr>
              <w:rPr>
                <w:rFonts w:ascii="Montserrat" w:hAnsi="Montserrat"/>
                <w:szCs w:val="20"/>
              </w:rPr>
            </w:pPr>
            <w:r w:rsidRPr="00BB0B84">
              <w:rPr>
                <w:rFonts w:ascii="Montserrat" w:hAnsi="Montserrat"/>
                <w:szCs w:val="20"/>
              </w:rPr>
              <w:t>Post-holder actively contributes to the overall objectives of Degree Programmes and has an open co-operative attitude to working with colleagues in the department and elsewhere in the School.</w:t>
            </w:r>
          </w:p>
          <w:p w14:paraId="3A776E02" w14:textId="40177979" w:rsidR="00ED5650" w:rsidRPr="00BB0B84" w:rsidRDefault="00CB502B" w:rsidP="00102894">
            <w:pPr>
              <w:keepNext/>
              <w:numPr>
                <w:ilvl w:val="0"/>
                <w:numId w:val="40"/>
              </w:numPr>
              <w:tabs>
                <w:tab w:val="left" w:pos="2552"/>
              </w:tabs>
              <w:spacing w:after="0"/>
              <w:rPr>
                <w:rFonts w:ascii="Montserrat" w:hAnsi="Montserrat" w:cs="Arial"/>
                <w:szCs w:val="20"/>
              </w:rPr>
            </w:pPr>
            <w:r w:rsidRPr="00BB0B84">
              <w:rPr>
                <w:rFonts w:ascii="Montserrat" w:hAnsi="Montserrat" w:cs="Arial"/>
                <w:iCs/>
                <w:szCs w:val="20"/>
              </w:rPr>
              <w:t xml:space="preserve">The post holder will be expected to undertake any other duties and responsibilities commensurate with the grade of the post or </w:t>
            </w:r>
            <w:r w:rsidRPr="00BB0B84">
              <w:rPr>
                <w:rFonts w:ascii="Montserrat" w:hAnsi="Montserrat" w:cs="Arial"/>
                <w:szCs w:val="20"/>
              </w:rPr>
              <w:t xml:space="preserve">support with special projects as identified by </w:t>
            </w:r>
            <w:r w:rsidR="00ED5650" w:rsidRPr="00BB0B84">
              <w:rPr>
                <w:rFonts w:ascii="Montserrat" w:hAnsi="Montserrat"/>
                <w:szCs w:val="20"/>
                <w:lang w:eastAsia="zh-CN"/>
              </w:rPr>
              <w:t xml:space="preserve">Recruitment &amp; Admissions Director </w:t>
            </w:r>
            <w:r w:rsidR="00FE1FF4" w:rsidRPr="00BB0B84">
              <w:rPr>
                <w:rFonts w:ascii="Montserrat" w:hAnsi="Montserrat"/>
                <w:szCs w:val="20"/>
                <w:lang w:eastAsia="zh-CN"/>
              </w:rPr>
              <w:t>and Executive Director.</w:t>
            </w:r>
          </w:p>
          <w:p w14:paraId="40DDED7E" w14:textId="38EFF154" w:rsidR="00CB502B" w:rsidRPr="00BB0B84" w:rsidRDefault="00CB502B" w:rsidP="00102894">
            <w:pPr>
              <w:keepNext/>
              <w:numPr>
                <w:ilvl w:val="0"/>
                <w:numId w:val="40"/>
              </w:numPr>
              <w:tabs>
                <w:tab w:val="left" w:pos="2552"/>
              </w:tabs>
              <w:spacing w:after="0"/>
              <w:rPr>
                <w:rFonts w:ascii="Montserrat" w:hAnsi="Montserrat" w:cs="Arial"/>
                <w:szCs w:val="20"/>
              </w:rPr>
            </w:pPr>
            <w:r w:rsidRPr="00BB0B84">
              <w:rPr>
                <w:rFonts w:ascii="Montserrat" w:hAnsi="Montserrat" w:cs="Arial"/>
                <w:iCs/>
                <w:szCs w:val="20"/>
              </w:rPr>
              <w:t>Duties may change from time to time to reflect the team’s priorities, but these will not change the general character of the job</w:t>
            </w:r>
            <w:r w:rsidR="00FE1FF4" w:rsidRPr="00BB0B84">
              <w:rPr>
                <w:rFonts w:ascii="Montserrat" w:hAnsi="Montserrat" w:cs="Arial"/>
                <w:iCs/>
                <w:szCs w:val="20"/>
              </w:rPr>
              <w:t>.</w:t>
            </w:r>
          </w:p>
          <w:p w14:paraId="1CECCD46" w14:textId="77777777" w:rsidR="00CB502B" w:rsidRPr="00BB0B84" w:rsidRDefault="00CB502B" w:rsidP="00102894">
            <w:pPr>
              <w:keepNext/>
              <w:numPr>
                <w:ilvl w:val="0"/>
                <w:numId w:val="40"/>
              </w:numPr>
              <w:tabs>
                <w:tab w:val="left" w:pos="2552"/>
              </w:tabs>
              <w:spacing w:after="0"/>
              <w:rPr>
                <w:rFonts w:ascii="Montserrat" w:hAnsi="Montserrat" w:cs="Arial"/>
                <w:szCs w:val="20"/>
              </w:rPr>
            </w:pPr>
            <w:r w:rsidRPr="00BB0B84">
              <w:rPr>
                <w:rFonts w:ascii="Montserrat" w:hAnsi="Montserrat" w:cs="Arial"/>
                <w:szCs w:val="20"/>
              </w:rPr>
              <w:t>All aspects of job delivered on time and to quality &amp; budget.</w:t>
            </w:r>
          </w:p>
          <w:p w14:paraId="395B1179" w14:textId="77777777" w:rsidR="00DB7CC8" w:rsidRPr="00BB0B84" w:rsidRDefault="00CB502B" w:rsidP="00F44CF4">
            <w:pPr>
              <w:keepNext/>
              <w:numPr>
                <w:ilvl w:val="0"/>
                <w:numId w:val="40"/>
              </w:numPr>
              <w:tabs>
                <w:tab w:val="left" w:pos="2552"/>
              </w:tabs>
              <w:spacing w:after="0"/>
              <w:rPr>
                <w:rFonts w:ascii="Montserrat" w:hAnsi="Montserrat" w:cs="Arial"/>
                <w:spacing w:val="-3"/>
                <w:szCs w:val="20"/>
              </w:rPr>
            </w:pPr>
            <w:r w:rsidRPr="00BB0B84">
              <w:rPr>
                <w:rFonts w:ascii="Montserrat" w:hAnsi="Montserrat" w:cs="Arial"/>
                <w:szCs w:val="20"/>
              </w:rPr>
              <w:t>Proactively review delivery of their areas of responsibility to improve efficiency and effectiveness.</w:t>
            </w:r>
          </w:p>
          <w:p w14:paraId="729E7F32" w14:textId="1F19BC57" w:rsidR="00F44CF4" w:rsidRPr="00BB0B84" w:rsidRDefault="00F44CF4" w:rsidP="00F44CF4">
            <w:pPr>
              <w:keepNext/>
              <w:tabs>
                <w:tab w:val="left" w:pos="2552"/>
              </w:tabs>
              <w:spacing w:after="0"/>
              <w:ind w:left="360"/>
              <w:rPr>
                <w:rFonts w:ascii="Montserrat" w:hAnsi="Montserrat" w:cs="Arial"/>
                <w:spacing w:val="-3"/>
                <w:szCs w:val="20"/>
              </w:rPr>
            </w:pPr>
          </w:p>
        </w:tc>
      </w:tr>
    </w:tbl>
    <w:p w14:paraId="3F2AA842"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BB0B84" w14:paraId="40CC170E" w14:textId="77777777" w:rsidTr="00302DCC">
        <w:trPr>
          <w:trHeight w:val="416"/>
        </w:trPr>
        <w:tc>
          <w:tcPr>
            <w:tcW w:w="8897" w:type="dxa"/>
            <w:shd w:val="clear" w:color="auto" w:fill="001E62"/>
          </w:tcPr>
          <w:p w14:paraId="6285C464" w14:textId="77777777" w:rsidR="00F00F33" w:rsidRPr="00BB0B84" w:rsidRDefault="00F00F33" w:rsidP="00F00F33">
            <w:pPr>
              <w:spacing w:after="0"/>
              <w:rPr>
                <w:rFonts w:ascii="Montserrat" w:hAnsi="Montserrat" w:cs="Arial"/>
                <w:b/>
                <w:szCs w:val="20"/>
                <w:lang w:eastAsia="en-US"/>
              </w:rPr>
            </w:pPr>
            <w:r w:rsidRPr="00BB0B84">
              <w:rPr>
                <w:rFonts w:ascii="Montserrat" w:hAnsi="Montserrat" w:cs="Arial"/>
                <w:b/>
                <w:color w:val="FFFFFF" w:themeColor="background1"/>
                <w:szCs w:val="20"/>
                <w:lang w:eastAsia="en-US"/>
              </w:rPr>
              <w:t>Knowledge, Qualifications and Skills Required</w:t>
            </w:r>
          </w:p>
        </w:tc>
      </w:tr>
      <w:tr w:rsidR="00F00F33" w:rsidRPr="00BB0B84" w14:paraId="071F4F2B" w14:textId="77777777" w:rsidTr="00F00F33">
        <w:trPr>
          <w:trHeight w:val="607"/>
        </w:trPr>
        <w:tc>
          <w:tcPr>
            <w:tcW w:w="8897" w:type="dxa"/>
          </w:tcPr>
          <w:p w14:paraId="709D4F0C" w14:textId="77777777" w:rsidR="00F00F33" w:rsidRPr="00BB0B84" w:rsidRDefault="00F00F33" w:rsidP="00F00F33">
            <w:pPr>
              <w:spacing w:after="0"/>
              <w:rPr>
                <w:rFonts w:ascii="Montserrat" w:hAnsi="Montserrat" w:cs="Arial"/>
                <w:b/>
                <w:szCs w:val="20"/>
                <w:lang w:eastAsia="en-US"/>
              </w:rPr>
            </w:pPr>
          </w:p>
          <w:p w14:paraId="171FBD81" w14:textId="47CFE62B" w:rsidR="00CB502B" w:rsidRPr="00BB0B84" w:rsidRDefault="00AD42ED" w:rsidP="00F44CF4">
            <w:pPr>
              <w:pStyle w:val="ListParagraph"/>
              <w:numPr>
                <w:ilvl w:val="0"/>
                <w:numId w:val="46"/>
              </w:numPr>
              <w:rPr>
                <w:rFonts w:ascii="Montserrat" w:hAnsi="Montserrat"/>
                <w:szCs w:val="20"/>
              </w:rPr>
            </w:pPr>
            <w:r w:rsidRPr="00BB0B84">
              <w:rPr>
                <w:rFonts w:ascii="Montserrat" w:hAnsi="Montserrat"/>
                <w:szCs w:val="20"/>
              </w:rPr>
              <w:t xml:space="preserve">Undergraduate </w:t>
            </w:r>
            <w:r w:rsidR="00CB502B" w:rsidRPr="00BB0B84">
              <w:rPr>
                <w:rFonts w:ascii="Montserrat" w:hAnsi="Montserrat"/>
                <w:szCs w:val="20"/>
              </w:rPr>
              <w:t>degree required (or equivalent qualification)</w:t>
            </w:r>
          </w:p>
          <w:p w14:paraId="37B5BA2E" w14:textId="65CB4C87" w:rsidR="00CB502B" w:rsidRPr="00BB0B84" w:rsidRDefault="00AD42ED" w:rsidP="00F44CF4">
            <w:pPr>
              <w:pStyle w:val="ListParagraph"/>
              <w:numPr>
                <w:ilvl w:val="0"/>
                <w:numId w:val="46"/>
              </w:numPr>
              <w:rPr>
                <w:rFonts w:ascii="Montserrat" w:hAnsi="Montserrat"/>
                <w:szCs w:val="20"/>
              </w:rPr>
            </w:pPr>
            <w:r w:rsidRPr="00BB0B84">
              <w:rPr>
                <w:rFonts w:ascii="Montserrat" w:hAnsi="Montserrat"/>
                <w:szCs w:val="20"/>
              </w:rPr>
              <w:t>K</w:t>
            </w:r>
            <w:r w:rsidR="00CB502B" w:rsidRPr="00BB0B84">
              <w:rPr>
                <w:rFonts w:ascii="Montserrat" w:hAnsi="Montserrat"/>
                <w:szCs w:val="20"/>
              </w:rPr>
              <w:t xml:space="preserve">nowledge and experience of recruitment </w:t>
            </w:r>
            <w:r w:rsidR="00055C5D" w:rsidRPr="00BB0B84">
              <w:rPr>
                <w:rFonts w:ascii="Montserrat" w:hAnsi="Montserrat"/>
                <w:szCs w:val="20"/>
              </w:rPr>
              <w:t>and</w:t>
            </w:r>
            <w:r w:rsidR="00CB502B" w:rsidRPr="00BB0B84">
              <w:rPr>
                <w:rFonts w:ascii="Montserrat" w:hAnsi="Montserrat"/>
                <w:szCs w:val="20"/>
              </w:rPr>
              <w:t xml:space="preserve"> admissions in the </w:t>
            </w:r>
            <w:r w:rsidRPr="00BB0B84">
              <w:rPr>
                <w:rFonts w:ascii="Montserrat" w:hAnsi="Montserrat"/>
                <w:szCs w:val="20"/>
              </w:rPr>
              <w:t>business</w:t>
            </w:r>
            <w:r w:rsidR="00CB502B" w:rsidRPr="00BB0B84">
              <w:rPr>
                <w:rFonts w:ascii="Montserrat" w:hAnsi="Montserrat"/>
                <w:szCs w:val="20"/>
              </w:rPr>
              <w:t xml:space="preserve"> education market</w:t>
            </w:r>
            <w:r w:rsidR="00777E7C" w:rsidRPr="00BB0B84">
              <w:rPr>
                <w:rFonts w:ascii="Montserrat" w:hAnsi="Montserrat"/>
                <w:szCs w:val="20"/>
              </w:rPr>
              <w:t xml:space="preserve"> is </w:t>
            </w:r>
            <w:r w:rsidRPr="00BB0B84">
              <w:rPr>
                <w:rFonts w:ascii="Montserrat" w:hAnsi="Montserrat"/>
                <w:szCs w:val="20"/>
              </w:rPr>
              <w:t>preferred.</w:t>
            </w:r>
            <w:r w:rsidR="00CB502B" w:rsidRPr="00BB0B84">
              <w:rPr>
                <w:rFonts w:ascii="Montserrat" w:hAnsi="Montserrat"/>
                <w:szCs w:val="20"/>
              </w:rPr>
              <w:t xml:space="preserve"> </w:t>
            </w:r>
          </w:p>
          <w:p w14:paraId="51B45904" w14:textId="3DB123E7" w:rsidR="00CB502B" w:rsidRPr="00BB0B84" w:rsidRDefault="00CB502B" w:rsidP="00F44CF4">
            <w:pPr>
              <w:pStyle w:val="ListParagraph"/>
              <w:numPr>
                <w:ilvl w:val="0"/>
                <w:numId w:val="46"/>
              </w:numPr>
              <w:rPr>
                <w:rFonts w:ascii="Montserrat" w:hAnsi="Montserrat"/>
                <w:szCs w:val="20"/>
              </w:rPr>
            </w:pPr>
            <w:r w:rsidRPr="00BB0B84">
              <w:rPr>
                <w:rFonts w:ascii="Montserrat" w:hAnsi="Montserrat"/>
                <w:szCs w:val="20"/>
              </w:rPr>
              <w:t xml:space="preserve">Significant knowledge of the offerings of leading </w:t>
            </w:r>
            <w:r w:rsidR="00777E7C" w:rsidRPr="00BB0B84">
              <w:rPr>
                <w:rFonts w:ascii="Montserrat" w:hAnsi="Montserrat"/>
                <w:szCs w:val="20"/>
              </w:rPr>
              <w:t>b</w:t>
            </w:r>
            <w:r w:rsidRPr="00BB0B84">
              <w:rPr>
                <w:rFonts w:ascii="Montserrat" w:hAnsi="Montserrat"/>
                <w:szCs w:val="20"/>
              </w:rPr>
              <w:t xml:space="preserve">usiness </w:t>
            </w:r>
            <w:r w:rsidR="00777E7C" w:rsidRPr="00BB0B84">
              <w:rPr>
                <w:rFonts w:ascii="Montserrat" w:hAnsi="Montserrat"/>
                <w:szCs w:val="20"/>
              </w:rPr>
              <w:t>s</w:t>
            </w:r>
            <w:r w:rsidRPr="00BB0B84">
              <w:rPr>
                <w:rFonts w:ascii="Montserrat" w:hAnsi="Montserrat"/>
                <w:szCs w:val="20"/>
              </w:rPr>
              <w:t>chools</w:t>
            </w:r>
            <w:r w:rsidR="00AD42ED" w:rsidRPr="00BB0B84">
              <w:rPr>
                <w:rFonts w:ascii="Montserrat" w:hAnsi="Montserrat"/>
                <w:szCs w:val="20"/>
              </w:rPr>
              <w:t xml:space="preserve"> and professional qualification bodies.</w:t>
            </w:r>
          </w:p>
          <w:p w14:paraId="0EC7D449" w14:textId="10D93048" w:rsidR="00CB502B" w:rsidRPr="00BB0B84" w:rsidRDefault="00CB502B" w:rsidP="00F44CF4">
            <w:pPr>
              <w:pStyle w:val="ListParagraph"/>
              <w:numPr>
                <w:ilvl w:val="0"/>
                <w:numId w:val="46"/>
              </w:numPr>
              <w:rPr>
                <w:rFonts w:ascii="Montserrat" w:hAnsi="Montserrat"/>
                <w:szCs w:val="20"/>
              </w:rPr>
            </w:pPr>
            <w:r w:rsidRPr="00BB0B84">
              <w:rPr>
                <w:rFonts w:ascii="Montserrat" w:hAnsi="Montserrat"/>
                <w:szCs w:val="20"/>
              </w:rPr>
              <w:t>Substantial knowledge of, or strong interest in delivering high-end products or services</w:t>
            </w:r>
            <w:r w:rsidR="00924B37">
              <w:rPr>
                <w:rFonts w:ascii="Montserrat" w:hAnsi="Montserrat"/>
                <w:szCs w:val="20"/>
              </w:rPr>
              <w:t>.</w:t>
            </w:r>
          </w:p>
          <w:p w14:paraId="42875D44" w14:textId="18F64691" w:rsidR="00CB502B" w:rsidRPr="00BB0B84" w:rsidRDefault="00924B37" w:rsidP="00F44CF4">
            <w:pPr>
              <w:pStyle w:val="ListParagraph"/>
              <w:numPr>
                <w:ilvl w:val="0"/>
                <w:numId w:val="46"/>
              </w:numPr>
              <w:rPr>
                <w:rFonts w:ascii="Montserrat" w:hAnsi="Montserrat"/>
                <w:szCs w:val="20"/>
              </w:rPr>
            </w:pPr>
            <w:r w:rsidRPr="007716FE">
              <w:rPr>
                <w:rFonts w:ascii="Montserrat" w:hAnsi="Montserrat"/>
              </w:rPr>
              <w:t>Experience of leading a team</w:t>
            </w:r>
            <w:r w:rsidR="00191B1E">
              <w:rPr>
                <w:rFonts w:ascii="Montserrat" w:hAnsi="Montserrat"/>
              </w:rPr>
              <w:t>.</w:t>
            </w:r>
          </w:p>
          <w:p w14:paraId="0A1E5CF9" w14:textId="0B85BD9D" w:rsidR="00CB502B" w:rsidRPr="00BB0B84" w:rsidRDefault="00CB502B" w:rsidP="00F44CF4">
            <w:pPr>
              <w:keepNext/>
              <w:numPr>
                <w:ilvl w:val="0"/>
                <w:numId w:val="45"/>
              </w:numPr>
              <w:spacing w:after="0"/>
              <w:rPr>
                <w:rFonts w:ascii="Montserrat" w:hAnsi="Montserrat" w:cs="Arial"/>
                <w:szCs w:val="20"/>
              </w:rPr>
            </w:pPr>
            <w:r w:rsidRPr="00BB0B84">
              <w:rPr>
                <w:rFonts w:ascii="Montserrat" w:hAnsi="Montserrat" w:cs="Arial"/>
                <w:szCs w:val="20"/>
              </w:rPr>
              <w:t>Excellent interpersonal, communication and presentation skills. Cultural awareness and sensitivity.</w:t>
            </w:r>
          </w:p>
          <w:p w14:paraId="49E168AB" w14:textId="77777777" w:rsidR="00CB502B" w:rsidRPr="00BB0B84" w:rsidRDefault="00CB502B" w:rsidP="00F44CF4">
            <w:pPr>
              <w:keepNext/>
              <w:numPr>
                <w:ilvl w:val="0"/>
                <w:numId w:val="45"/>
              </w:numPr>
              <w:spacing w:after="0"/>
              <w:rPr>
                <w:rFonts w:ascii="Montserrat" w:hAnsi="Montserrat" w:cs="Arial"/>
                <w:szCs w:val="20"/>
              </w:rPr>
            </w:pPr>
            <w:r w:rsidRPr="00BB0B84">
              <w:rPr>
                <w:rFonts w:ascii="Montserrat" w:hAnsi="Montserrat" w:cs="Arial"/>
                <w:szCs w:val="20"/>
              </w:rPr>
              <w:t>Postholder should be pro-active, agile and a strong team player.</w:t>
            </w:r>
          </w:p>
          <w:p w14:paraId="67793908" w14:textId="77777777" w:rsidR="00CB502B" w:rsidRPr="00BB0B84" w:rsidRDefault="00CB502B" w:rsidP="00F44CF4">
            <w:pPr>
              <w:keepNext/>
              <w:numPr>
                <w:ilvl w:val="0"/>
                <w:numId w:val="45"/>
              </w:numPr>
              <w:spacing w:after="0"/>
              <w:rPr>
                <w:rFonts w:ascii="Montserrat" w:hAnsi="Montserrat" w:cs="Arial"/>
                <w:szCs w:val="20"/>
              </w:rPr>
            </w:pPr>
            <w:r w:rsidRPr="00BB0B84">
              <w:rPr>
                <w:rFonts w:ascii="Montserrat" w:hAnsi="Montserrat" w:cs="Arial"/>
                <w:szCs w:val="20"/>
              </w:rPr>
              <w:t xml:space="preserve">Commitment to providing outstanding levels of customer service. </w:t>
            </w:r>
          </w:p>
          <w:p w14:paraId="308DDF6B" w14:textId="77777777" w:rsidR="00CB502B" w:rsidRPr="00BB0B84" w:rsidRDefault="00CB502B" w:rsidP="00F44CF4">
            <w:pPr>
              <w:keepNext/>
              <w:numPr>
                <w:ilvl w:val="0"/>
                <w:numId w:val="45"/>
              </w:numPr>
              <w:spacing w:after="0"/>
              <w:rPr>
                <w:rFonts w:ascii="Montserrat" w:hAnsi="Montserrat" w:cs="Arial"/>
                <w:szCs w:val="20"/>
              </w:rPr>
            </w:pPr>
            <w:r w:rsidRPr="00BB0B84">
              <w:rPr>
                <w:rFonts w:ascii="Montserrat" w:hAnsi="Montserrat" w:cs="Arial"/>
                <w:szCs w:val="20"/>
              </w:rPr>
              <w:t>Ability to negotiate and influence at a senior level whilst maintaining positive relationships.</w:t>
            </w:r>
          </w:p>
          <w:p w14:paraId="7A987B8A" w14:textId="77777777" w:rsidR="00CB502B" w:rsidRPr="00BB0B84" w:rsidRDefault="00CB502B" w:rsidP="00F44CF4">
            <w:pPr>
              <w:keepNext/>
              <w:numPr>
                <w:ilvl w:val="0"/>
                <w:numId w:val="45"/>
              </w:numPr>
              <w:spacing w:after="0"/>
              <w:rPr>
                <w:rFonts w:ascii="Montserrat" w:hAnsi="Montserrat" w:cs="Arial"/>
                <w:szCs w:val="20"/>
              </w:rPr>
            </w:pPr>
            <w:r w:rsidRPr="00BB0B84">
              <w:rPr>
                <w:rFonts w:ascii="Montserrat" w:hAnsi="Montserrat" w:cs="Arial"/>
                <w:szCs w:val="20"/>
              </w:rPr>
              <w:t xml:space="preserve">Ability to work under pressure and to tight deadlines with a strong sense of urgency. </w:t>
            </w:r>
          </w:p>
          <w:p w14:paraId="2B49969F" w14:textId="48FE12E6" w:rsidR="009A04CF" w:rsidRPr="00BB0B84" w:rsidRDefault="00CB502B" w:rsidP="00F44CF4">
            <w:pPr>
              <w:keepNext/>
              <w:numPr>
                <w:ilvl w:val="0"/>
                <w:numId w:val="45"/>
              </w:numPr>
              <w:spacing w:after="0"/>
              <w:rPr>
                <w:rFonts w:ascii="Montserrat" w:hAnsi="Montserrat"/>
                <w:szCs w:val="20"/>
              </w:rPr>
            </w:pPr>
            <w:r w:rsidRPr="00BB0B84">
              <w:rPr>
                <w:rFonts w:ascii="Montserrat" w:hAnsi="Montserrat" w:cs="Arial"/>
                <w:szCs w:val="20"/>
              </w:rPr>
              <w:t xml:space="preserve">IT literate and competent in the use of </w:t>
            </w:r>
            <w:r w:rsidR="009A04CF" w:rsidRPr="00BB0B84">
              <w:rPr>
                <w:rFonts w:ascii="Montserrat" w:hAnsi="Montserrat" w:cs="Arial"/>
                <w:szCs w:val="20"/>
              </w:rPr>
              <w:t xml:space="preserve">CRM </w:t>
            </w:r>
            <w:r w:rsidRPr="00BB0B84">
              <w:rPr>
                <w:rFonts w:ascii="Montserrat" w:hAnsi="Montserrat" w:cs="Arial"/>
                <w:szCs w:val="20"/>
              </w:rPr>
              <w:t>databases</w:t>
            </w:r>
            <w:r w:rsidR="00066D1D" w:rsidRPr="00BB0B84">
              <w:rPr>
                <w:rFonts w:ascii="Montserrat" w:hAnsi="Montserrat" w:cs="Arial"/>
                <w:szCs w:val="20"/>
              </w:rPr>
              <w:t>.</w:t>
            </w:r>
          </w:p>
          <w:p w14:paraId="32750FC7" w14:textId="3BD3D779" w:rsidR="00F00F33" w:rsidRPr="00BB0B84" w:rsidRDefault="00CB502B" w:rsidP="00F44CF4">
            <w:pPr>
              <w:keepNext/>
              <w:numPr>
                <w:ilvl w:val="0"/>
                <w:numId w:val="45"/>
              </w:numPr>
              <w:spacing w:after="0"/>
              <w:rPr>
                <w:rFonts w:ascii="Montserrat" w:hAnsi="Montserrat"/>
                <w:szCs w:val="20"/>
              </w:rPr>
            </w:pPr>
            <w:r w:rsidRPr="00BB0B84">
              <w:rPr>
                <w:rFonts w:ascii="Montserrat" w:hAnsi="Montserrat" w:cs="Arial"/>
                <w:szCs w:val="20"/>
              </w:rPr>
              <w:t>Highly developed planning and analytical skills</w:t>
            </w:r>
            <w:r w:rsidR="00066D1D" w:rsidRPr="00BB0B84">
              <w:rPr>
                <w:rFonts w:ascii="Montserrat" w:hAnsi="Montserrat" w:cs="Arial"/>
                <w:szCs w:val="20"/>
              </w:rPr>
              <w:t>.</w:t>
            </w:r>
          </w:p>
          <w:p w14:paraId="4FEB0B5A" w14:textId="77777777" w:rsidR="00F00F33" w:rsidRPr="00BB0B84" w:rsidRDefault="00F00F33" w:rsidP="002B61AE">
            <w:pPr>
              <w:ind w:left="360"/>
              <w:rPr>
                <w:rFonts w:ascii="Montserrat" w:hAnsi="Montserrat"/>
                <w:szCs w:val="20"/>
              </w:rPr>
            </w:pPr>
          </w:p>
        </w:tc>
      </w:tr>
    </w:tbl>
    <w:p w14:paraId="572CE56F" w14:textId="03BFC377" w:rsidR="00DE3DB1" w:rsidRPr="00BB0B84" w:rsidRDefault="00DE3DB1" w:rsidP="00F00F33">
      <w:pPr>
        <w:spacing w:after="0" w:line="240" w:lineRule="auto"/>
        <w:rPr>
          <w:rFonts w:ascii="Montserrat" w:hAnsi="Montserrat" w:cs="Arial"/>
          <w:szCs w:val="20"/>
        </w:rPr>
      </w:pPr>
    </w:p>
    <w:p w14:paraId="6EBA5F2E" w14:textId="77777777" w:rsidR="00480B5C" w:rsidRPr="00BB0B84" w:rsidRDefault="00480B5C" w:rsidP="00F00F33">
      <w:pPr>
        <w:spacing w:after="0" w:line="240" w:lineRule="auto"/>
        <w:rPr>
          <w:rFonts w:ascii="Montserrat" w:hAnsi="Montserrat" w:cs="Arial"/>
          <w:szCs w:val="20"/>
        </w:rPr>
      </w:pPr>
    </w:p>
    <w:tbl>
      <w:tblPr>
        <w:tblStyle w:val="TableGrid"/>
        <w:tblW w:w="0" w:type="auto"/>
        <w:tblLook w:val="04A0" w:firstRow="1" w:lastRow="0" w:firstColumn="1" w:lastColumn="0" w:noHBand="0" w:noVBand="1"/>
      </w:tblPr>
      <w:tblGrid>
        <w:gridCol w:w="8897"/>
      </w:tblGrid>
      <w:tr w:rsidR="00F00F33" w:rsidRPr="00BB0B84" w14:paraId="48314E0A" w14:textId="77777777" w:rsidTr="00302DCC">
        <w:trPr>
          <w:trHeight w:val="416"/>
        </w:trPr>
        <w:tc>
          <w:tcPr>
            <w:tcW w:w="8897" w:type="dxa"/>
            <w:shd w:val="clear" w:color="auto" w:fill="001E62"/>
          </w:tcPr>
          <w:p w14:paraId="706AB1BB" w14:textId="77777777" w:rsidR="00F00F33" w:rsidRPr="00BB0B84" w:rsidRDefault="00F00F33" w:rsidP="00F00F33">
            <w:pPr>
              <w:spacing w:after="0"/>
              <w:rPr>
                <w:rFonts w:ascii="Montserrat" w:hAnsi="Montserrat" w:cs="Arial"/>
                <w:b/>
                <w:szCs w:val="20"/>
                <w:lang w:eastAsia="en-US"/>
              </w:rPr>
            </w:pPr>
            <w:r w:rsidRPr="00BB0B84">
              <w:rPr>
                <w:rFonts w:ascii="Montserrat" w:hAnsi="Montserrat" w:cs="Arial"/>
                <w:b/>
                <w:color w:val="FFFFFF" w:themeColor="background1"/>
                <w:szCs w:val="20"/>
                <w:lang w:eastAsia="en-US"/>
              </w:rPr>
              <w:t>Resources including team management</w:t>
            </w:r>
          </w:p>
        </w:tc>
      </w:tr>
      <w:tr w:rsidR="00F00F33" w:rsidRPr="00BB0B84" w14:paraId="677F5E62" w14:textId="77777777" w:rsidTr="00DC5EFD">
        <w:trPr>
          <w:trHeight w:val="283"/>
        </w:trPr>
        <w:tc>
          <w:tcPr>
            <w:tcW w:w="8897" w:type="dxa"/>
          </w:tcPr>
          <w:p w14:paraId="7FF14F62" w14:textId="77777777" w:rsidR="00DB7CC8" w:rsidRPr="00BB0B84" w:rsidRDefault="00DB7CC8" w:rsidP="00F00F33">
            <w:pPr>
              <w:spacing w:after="0"/>
              <w:rPr>
                <w:rFonts w:ascii="Montserrat" w:hAnsi="Montserrat" w:cs="Arial"/>
                <w:b/>
                <w:szCs w:val="20"/>
                <w:lang w:eastAsia="en-US"/>
              </w:rPr>
            </w:pPr>
          </w:p>
        </w:tc>
      </w:tr>
    </w:tbl>
    <w:p w14:paraId="1C54B224" w14:textId="77777777" w:rsidR="00F00F33" w:rsidRPr="00BB0B84" w:rsidRDefault="00F00F33" w:rsidP="00F00F33">
      <w:pPr>
        <w:spacing w:after="0" w:line="240" w:lineRule="auto"/>
        <w:rPr>
          <w:rFonts w:ascii="Montserrat" w:hAnsi="Montserrat" w:cs="Arial"/>
          <w:szCs w:val="20"/>
        </w:rPr>
      </w:pPr>
    </w:p>
    <w:tbl>
      <w:tblPr>
        <w:tblStyle w:val="TableGrid"/>
        <w:tblW w:w="0" w:type="auto"/>
        <w:tblLook w:val="04A0" w:firstRow="1" w:lastRow="0" w:firstColumn="1" w:lastColumn="0" w:noHBand="0" w:noVBand="1"/>
      </w:tblPr>
      <w:tblGrid>
        <w:gridCol w:w="1838"/>
        <w:gridCol w:w="7088"/>
      </w:tblGrid>
      <w:tr w:rsidR="00F00F33" w:rsidRPr="00BB0B84" w14:paraId="014F2A1C" w14:textId="77777777" w:rsidTr="00066D1D">
        <w:tc>
          <w:tcPr>
            <w:tcW w:w="1838" w:type="dxa"/>
            <w:shd w:val="solid" w:color="001E62" w:fill="auto"/>
          </w:tcPr>
          <w:p w14:paraId="7842CF10" w14:textId="77777777" w:rsidR="00F00F33" w:rsidRPr="00BB0B84" w:rsidRDefault="00F00F33" w:rsidP="00F00F33">
            <w:pPr>
              <w:spacing w:after="0"/>
              <w:rPr>
                <w:rFonts w:ascii="Montserrat" w:hAnsi="Montserrat" w:cs="Arial"/>
                <w:b/>
                <w:color w:val="FFFFFF" w:themeColor="background1"/>
                <w:szCs w:val="20"/>
              </w:rPr>
            </w:pPr>
            <w:r w:rsidRPr="00BB0B84">
              <w:rPr>
                <w:rFonts w:ascii="Montserrat" w:hAnsi="Montserrat" w:cs="Arial"/>
                <w:b/>
                <w:color w:val="FFFFFF" w:themeColor="background1"/>
                <w:szCs w:val="20"/>
              </w:rPr>
              <w:t>Staff</w:t>
            </w:r>
          </w:p>
          <w:p w14:paraId="360E9DA9" w14:textId="77777777" w:rsidR="00F00F33" w:rsidRPr="00BB0B84" w:rsidRDefault="00F00F33" w:rsidP="00F00F33">
            <w:pPr>
              <w:spacing w:after="0"/>
              <w:rPr>
                <w:rFonts w:ascii="Montserrat" w:hAnsi="Montserrat" w:cs="Arial"/>
                <w:b/>
                <w:color w:val="FFFFFF" w:themeColor="background1"/>
                <w:szCs w:val="20"/>
              </w:rPr>
            </w:pPr>
          </w:p>
        </w:tc>
        <w:tc>
          <w:tcPr>
            <w:tcW w:w="7088" w:type="dxa"/>
          </w:tcPr>
          <w:p w14:paraId="69C3382E" w14:textId="62FEB1CE" w:rsidR="00F00F33" w:rsidRPr="00BB0B84" w:rsidRDefault="00590149" w:rsidP="00F00F33">
            <w:pPr>
              <w:spacing w:after="0"/>
              <w:rPr>
                <w:rFonts w:ascii="Montserrat" w:hAnsi="Montserrat" w:cs="Arial"/>
                <w:szCs w:val="20"/>
              </w:rPr>
            </w:pPr>
            <w:r>
              <w:rPr>
                <w:rFonts w:ascii="Montserrat" w:hAnsi="Montserrat" w:cs="Arial"/>
                <w:szCs w:val="20"/>
              </w:rPr>
              <w:t>7</w:t>
            </w:r>
            <w:r w:rsidR="00CB502B" w:rsidRPr="00BB0B84">
              <w:rPr>
                <w:rFonts w:ascii="Montserrat" w:hAnsi="Montserrat" w:cs="Arial"/>
                <w:szCs w:val="20"/>
              </w:rPr>
              <w:t xml:space="preserve"> Direct reports</w:t>
            </w:r>
            <w:r w:rsidR="00394F62">
              <w:rPr>
                <w:rFonts w:ascii="Montserrat" w:hAnsi="Montserrat" w:cs="Arial"/>
                <w:szCs w:val="20"/>
              </w:rPr>
              <w:t>, total team of 9</w:t>
            </w:r>
          </w:p>
        </w:tc>
      </w:tr>
      <w:tr w:rsidR="00F00F33" w:rsidRPr="00BB0B84" w14:paraId="17CBD256" w14:textId="77777777" w:rsidTr="00066D1D">
        <w:tc>
          <w:tcPr>
            <w:tcW w:w="1838" w:type="dxa"/>
            <w:shd w:val="solid" w:color="001E62" w:fill="auto"/>
          </w:tcPr>
          <w:p w14:paraId="550F2F24" w14:textId="77777777" w:rsidR="00F00F33" w:rsidRPr="00BB0B84" w:rsidRDefault="00F00F33" w:rsidP="00F00F33">
            <w:pPr>
              <w:spacing w:after="0"/>
              <w:rPr>
                <w:rFonts w:ascii="Montserrat" w:hAnsi="Montserrat" w:cs="Arial"/>
                <w:b/>
                <w:color w:val="FFFFFF" w:themeColor="background1"/>
                <w:szCs w:val="20"/>
              </w:rPr>
            </w:pPr>
            <w:r w:rsidRPr="00BB0B84">
              <w:rPr>
                <w:rFonts w:ascii="Montserrat" w:hAnsi="Montserrat" w:cs="Arial"/>
                <w:b/>
                <w:color w:val="FFFFFF" w:themeColor="background1"/>
                <w:szCs w:val="20"/>
              </w:rPr>
              <w:t>Budgets</w:t>
            </w:r>
          </w:p>
          <w:p w14:paraId="4290500C" w14:textId="77777777" w:rsidR="00F00F33" w:rsidRPr="00BB0B84" w:rsidRDefault="00F00F33" w:rsidP="00F00F33">
            <w:pPr>
              <w:spacing w:after="0"/>
              <w:rPr>
                <w:rFonts w:ascii="Montserrat" w:hAnsi="Montserrat" w:cs="Arial"/>
                <w:b/>
                <w:color w:val="FFFFFF" w:themeColor="background1"/>
                <w:szCs w:val="20"/>
              </w:rPr>
            </w:pPr>
          </w:p>
        </w:tc>
        <w:tc>
          <w:tcPr>
            <w:tcW w:w="7088" w:type="dxa"/>
          </w:tcPr>
          <w:p w14:paraId="355BA4BE" w14:textId="26C7F771" w:rsidR="00F00F33" w:rsidRPr="00BB0B84" w:rsidRDefault="001E3CCB" w:rsidP="00F00F33">
            <w:pPr>
              <w:spacing w:after="0"/>
              <w:rPr>
                <w:rFonts w:ascii="Montserrat" w:hAnsi="Montserrat" w:cs="Arial"/>
                <w:szCs w:val="20"/>
              </w:rPr>
            </w:pPr>
            <w:r>
              <w:rPr>
                <w:rFonts w:ascii="Montserrat" w:hAnsi="Montserrat" w:cs="Arial"/>
                <w:szCs w:val="20"/>
              </w:rPr>
              <w:t xml:space="preserve">Conversion activities budget and multi-million </w:t>
            </w:r>
            <w:r w:rsidR="00CB502B" w:rsidRPr="00BB0B84">
              <w:rPr>
                <w:rFonts w:ascii="Montserrat" w:hAnsi="Montserrat" w:cs="Arial"/>
                <w:szCs w:val="20"/>
              </w:rPr>
              <w:t>scholarship budget</w:t>
            </w:r>
            <w:r>
              <w:rPr>
                <w:rFonts w:ascii="Montserrat" w:hAnsi="Montserrat" w:cs="Arial"/>
                <w:szCs w:val="20"/>
              </w:rPr>
              <w:t>.</w:t>
            </w:r>
          </w:p>
        </w:tc>
      </w:tr>
      <w:tr w:rsidR="00F00F33" w:rsidRPr="00BB0B84" w14:paraId="01A83C86" w14:textId="77777777" w:rsidTr="00066D1D">
        <w:tc>
          <w:tcPr>
            <w:tcW w:w="1838" w:type="dxa"/>
            <w:shd w:val="solid" w:color="001E62" w:fill="auto"/>
          </w:tcPr>
          <w:p w14:paraId="0150E165" w14:textId="77777777" w:rsidR="00F00F33" w:rsidRPr="00BB0B84" w:rsidRDefault="00F00F33" w:rsidP="00F00F33">
            <w:pPr>
              <w:spacing w:after="0"/>
              <w:rPr>
                <w:rFonts w:ascii="Montserrat" w:hAnsi="Montserrat" w:cs="Arial"/>
                <w:b/>
                <w:color w:val="FFFFFF" w:themeColor="background1"/>
                <w:szCs w:val="20"/>
              </w:rPr>
            </w:pPr>
            <w:r w:rsidRPr="00BB0B84">
              <w:rPr>
                <w:rFonts w:ascii="Montserrat" w:hAnsi="Montserrat" w:cs="Arial"/>
                <w:b/>
                <w:color w:val="FFFFFF" w:themeColor="background1"/>
                <w:szCs w:val="20"/>
              </w:rPr>
              <w:t>Date Updated</w:t>
            </w:r>
          </w:p>
          <w:p w14:paraId="16E3A35B" w14:textId="77777777" w:rsidR="00F00F33" w:rsidRPr="00BB0B84" w:rsidRDefault="00F00F33" w:rsidP="00F00F33">
            <w:pPr>
              <w:spacing w:after="0"/>
              <w:rPr>
                <w:rFonts w:ascii="Montserrat" w:hAnsi="Montserrat" w:cs="Arial"/>
                <w:b/>
                <w:color w:val="FFFFFF" w:themeColor="background1"/>
                <w:szCs w:val="20"/>
              </w:rPr>
            </w:pPr>
          </w:p>
        </w:tc>
        <w:tc>
          <w:tcPr>
            <w:tcW w:w="7088" w:type="dxa"/>
          </w:tcPr>
          <w:p w14:paraId="35FE8E5C" w14:textId="1EB21A0C" w:rsidR="00F00F33" w:rsidRPr="00BB0B84" w:rsidRDefault="00952BDB" w:rsidP="00F00F33">
            <w:pPr>
              <w:spacing w:after="0"/>
              <w:rPr>
                <w:rFonts w:ascii="Montserrat" w:hAnsi="Montserrat" w:cs="Arial"/>
                <w:szCs w:val="20"/>
              </w:rPr>
            </w:pPr>
            <w:r>
              <w:rPr>
                <w:rFonts w:ascii="Montserrat" w:hAnsi="Montserrat" w:cs="Arial"/>
                <w:szCs w:val="20"/>
              </w:rPr>
              <w:t>October</w:t>
            </w:r>
            <w:r w:rsidR="005800D5">
              <w:rPr>
                <w:rFonts w:ascii="Montserrat" w:hAnsi="Montserrat" w:cs="Arial"/>
                <w:szCs w:val="20"/>
              </w:rPr>
              <w:t xml:space="preserve"> 2025</w:t>
            </w:r>
          </w:p>
        </w:tc>
      </w:tr>
    </w:tbl>
    <w:p w14:paraId="1F490033" w14:textId="77777777" w:rsidR="00F00F33" w:rsidRPr="00BB0B84" w:rsidRDefault="00F00F33" w:rsidP="00DC5EFD">
      <w:pPr>
        <w:spacing w:after="0" w:line="240" w:lineRule="auto"/>
        <w:rPr>
          <w:rFonts w:ascii="Montserrat" w:hAnsi="Montserrat" w:cs="Arial"/>
          <w:szCs w:val="20"/>
        </w:rPr>
      </w:pPr>
    </w:p>
    <w:sectPr w:rsidR="00F00F33" w:rsidRPr="00BB0B8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5B04" w14:textId="77777777" w:rsidR="004A405D" w:rsidRDefault="004A405D" w:rsidP="006E667B">
      <w:r>
        <w:separator/>
      </w:r>
    </w:p>
    <w:p w14:paraId="76329579" w14:textId="77777777" w:rsidR="004A405D" w:rsidRDefault="004A405D" w:rsidP="006E667B"/>
    <w:p w14:paraId="0D9D27D0" w14:textId="77777777" w:rsidR="004A405D" w:rsidRDefault="004A405D" w:rsidP="006E667B"/>
  </w:endnote>
  <w:endnote w:type="continuationSeparator" w:id="0">
    <w:p w14:paraId="4F1B52B7" w14:textId="77777777" w:rsidR="004A405D" w:rsidRDefault="004A405D" w:rsidP="006E667B">
      <w:r>
        <w:continuationSeparator/>
      </w:r>
    </w:p>
    <w:p w14:paraId="66410D2C" w14:textId="77777777" w:rsidR="004A405D" w:rsidRDefault="004A405D" w:rsidP="006E667B"/>
    <w:p w14:paraId="68A330E4" w14:textId="77777777" w:rsidR="004A405D" w:rsidRDefault="004A405D"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Montserrat Medium">
    <w:panose1 w:val="00000600000000000000"/>
    <w:charset w:val="00"/>
    <w:family w:val="modern"/>
    <w:notTrueType/>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1D33" w14:textId="77777777" w:rsidR="00552434" w:rsidRDefault="00D53881" w:rsidP="006E667B">
    <w:pPr>
      <w:pStyle w:val="Footer"/>
    </w:pPr>
    <w:r>
      <w:fldChar w:fldCharType="begin"/>
    </w:r>
    <w:r>
      <w:instrText xml:space="preserve"> PAGE   \* MERGEFORMAT </w:instrText>
    </w:r>
    <w:r>
      <w:fldChar w:fldCharType="separate"/>
    </w:r>
    <w:r w:rsidR="00670559">
      <w:rPr>
        <w:noProof/>
      </w:rPr>
      <w:t>4</w:t>
    </w:r>
    <w:r>
      <w:rPr>
        <w:noProof/>
      </w:rPr>
      <w:fldChar w:fldCharType="end"/>
    </w:r>
  </w:p>
  <w:p w14:paraId="2381E44D"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02FA" w14:textId="77777777" w:rsidR="004A405D" w:rsidRDefault="004A405D" w:rsidP="006E667B">
      <w:r>
        <w:separator/>
      </w:r>
    </w:p>
    <w:p w14:paraId="76352987" w14:textId="77777777" w:rsidR="004A405D" w:rsidRDefault="004A405D" w:rsidP="006E667B"/>
    <w:p w14:paraId="708711DB" w14:textId="77777777" w:rsidR="004A405D" w:rsidRDefault="004A405D" w:rsidP="006E667B"/>
  </w:footnote>
  <w:footnote w:type="continuationSeparator" w:id="0">
    <w:p w14:paraId="07EFD648" w14:textId="77777777" w:rsidR="004A405D" w:rsidRDefault="004A405D" w:rsidP="006E667B">
      <w:r>
        <w:continuationSeparator/>
      </w:r>
    </w:p>
    <w:p w14:paraId="16FC37AA" w14:textId="77777777" w:rsidR="004A405D" w:rsidRDefault="004A405D" w:rsidP="006E667B"/>
    <w:p w14:paraId="64F02E60" w14:textId="77777777" w:rsidR="004A405D" w:rsidRDefault="004A405D"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26D8"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6838AA1A" wp14:editId="60E29D28">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1070318B" w14:textId="77777777" w:rsidR="00A26F3D" w:rsidRDefault="00A26F3D">
    <w:pPr>
      <w:pStyle w:val="Header"/>
    </w:pPr>
  </w:p>
  <w:p w14:paraId="3B296BC0"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EE706E"/>
    <w:multiLevelType w:val="hybridMultilevel"/>
    <w:tmpl w:val="22765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B784A"/>
    <w:multiLevelType w:val="hybridMultilevel"/>
    <w:tmpl w:val="EC447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A220DE"/>
    <w:multiLevelType w:val="hybridMultilevel"/>
    <w:tmpl w:val="2D1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D145DC"/>
    <w:multiLevelType w:val="hybridMultilevel"/>
    <w:tmpl w:val="32960A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81099"/>
    <w:multiLevelType w:val="hybridMultilevel"/>
    <w:tmpl w:val="DD464C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E523DC"/>
    <w:multiLevelType w:val="hybridMultilevel"/>
    <w:tmpl w:val="B7D28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75744"/>
    <w:multiLevelType w:val="hybridMultilevel"/>
    <w:tmpl w:val="438245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E1783"/>
    <w:multiLevelType w:val="hybridMultilevel"/>
    <w:tmpl w:val="4B2E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917CB2"/>
    <w:multiLevelType w:val="hybridMultilevel"/>
    <w:tmpl w:val="75F80E1A"/>
    <w:lvl w:ilvl="0" w:tplc="45702E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416258"/>
    <w:multiLevelType w:val="hybridMultilevel"/>
    <w:tmpl w:val="02AE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8694A"/>
    <w:multiLevelType w:val="hybridMultilevel"/>
    <w:tmpl w:val="EB720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6"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5B5093"/>
    <w:multiLevelType w:val="hybridMultilevel"/>
    <w:tmpl w:val="A678F2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C61644"/>
    <w:multiLevelType w:val="hybridMultilevel"/>
    <w:tmpl w:val="D5523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8B048B"/>
    <w:multiLevelType w:val="hybridMultilevel"/>
    <w:tmpl w:val="ECB44E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F2D54"/>
    <w:multiLevelType w:val="hybridMultilevel"/>
    <w:tmpl w:val="3B382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9A1232"/>
    <w:multiLevelType w:val="hybridMultilevel"/>
    <w:tmpl w:val="9BA6A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1B266A"/>
    <w:multiLevelType w:val="hybridMultilevel"/>
    <w:tmpl w:val="693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7A0EC6"/>
    <w:multiLevelType w:val="hybridMultilevel"/>
    <w:tmpl w:val="C20E0692"/>
    <w:lvl w:ilvl="0" w:tplc="57F841B4">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261DA8"/>
    <w:multiLevelType w:val="hybridMultilevel"/>
    <w:tmpl w:val="E8A0D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716D06"/>
    <w:multiLevelType w:val="hybridMultilevel"/>
    <w:tmpl w:val="95904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8F367E"/>
    <w:multiLevelType w:val="hybridMultilevel"/>
    <w:tmpl w:val="57B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F3276"/>
    <w:multiLevelType w:val="hybridMultilevel"/>
    <w:tmpl w:val="11228264"/>
    <w:lvl w:ilvl="0" w:tplc="08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113"/>
        </w:tabs>
        <w:ind w:left="1113" w:hanging="360"/>
      </w:pPr>
      <w:rPr>
        <w:rFonts w:ascii="Courier New" w:hAnsi="Courier New" w:hint="default"/>
      </w:rPr>
    </w:lvl>
    <w:lvl w:ilvl="2" w:tplc="FFFFFFFF">
      <w:start w:val="1"/>
      <w:numFmt w:val="bullet"/>
      <w:lvlText w:val=""/>
      <w:lvlJc w:val="left"/>
      <w:pPr>
        <w:tabs>
          <w:tab w:val="num" w:pos="1833"/>
        </w:tabs>
        <w:ind w:left="1833" w:hanging="360"/>
      </w:pPr>
      <w:rPr>
        <w:rFonts w:ascii="Wingdings" w:hAnsi="Wingdings" w:hint="default"/>
      </w:rPr>
    </w:lvl>
    <w:lvl w:ilvl="3" w:tplc="FFFFFFFF" w:tentative="1">
      <w:start w:val="1"/>
      <w:numFmt w:val="bullet"/>
      <w:lvlText w:val=""/>
      <w:lvlJc w:val="left"/>
      <w:pPr>
        <w:tabs>
          <w:tab w:val="num" w:pos="2553"/>
        </w:tabs>
        <w:ind w:left="2553" w:hanging="360"/>
      </w:pPr>
      <w:rPr>
        <w:rFonts w:ascii="Symbol" w:hAnsi="Symbol" w:hint="default"/>
      </w:rPr>
    </w:lvl>
    <w:lvl w:ilvl="4" w:tplc="FFFFFFFF" w:tentative="1">
      <w:start w:val="1"/>
      <w:numFmt w:val="bullet"/>
      <w:lvlText w:val="o"/>
      <w:lvlJc w:val="left"/>
      <w:pPr>
        <w:tabs>
          <w:tab w:val="num" w:pos="3273"/>
        </w:tabs>
        <w:ind w:left="3273" w:hanging="360"/>
      </w:pPr>
      <w:rPr>
        <w:rFonts w:ascii="Courier New" w:hAnsi="Courier New" w:hint="default"/>
      </w:rPr>
    </w:lvl>
    <w:lvl w:ilvl="5" w:tplc="FFFFFFFF" w:tentative="1">
      <w:start w:val="1"/>
      <w:numFmt w:val="bullet"/>
      <w:lvlText w:val=""/>
      <w:lvlJc w:val="left"/>
      <w:pPr>
        <w:tabs>
          <w:tab w:val="num" w:pos="3993"/>
        </w:tabs>
        <w:ind w:left="3993" w:hanging="360"/>
      </w:pPr>
      <w:rPr>
        <w:rFonts w:ascii="Wingdings" w:hAnsi="Wingdings" w:hint="default"/>
      </w:rPr>
    </w:lvl>
    <w:lvl w:ilvl="6" w:tplc="FFFFFFFF" w:tentative="1">
      <w:start w:val="1"/>
      <w:numFmt w:val="bullet"/>
      <w:lvlText w:val=""/>
      <w:lvlJc w:val="left"/>
      <w:pPr>
        <w:tabs>
          <w:tab w:val="num" w:pos="4713"/>
        </w:tabs>
        <w:ind w:left="4713" w:hanging="360"/>
      </w:pPr>
      <w:rPr>
        <w:rFonts w:ascii="Symbol" w:hAnsi="Symbol" w:hint="default"/>
      </w:rPr>
    </w:lvl>
    <w:lvl w:ilvl="7" w:tplc="FFFFFFFF" w:tentative="1">
      <w:start w:val="1"/>
      <w:numFmt w:val="bullet"/>
      <w:lvlText w:val="o"/>
      <w:lvlJc w:val="left"/>
      <w:pPr>
        <w:tabs>
          <w:tab w:val="num" w:pos="5433"/>
        </w:tabs>
        <w:ind w:left="5433" w:hanging="360"/>
      </w:pPr>
      <w:rPr>
        <w:rFonts w:ascii="Courier New" w:hAnsi="Courier New" w:hint="default"/>
      </w:rPr>
    </w:lvl>
    <w:lvl w:ilvl="8" w:tplc="FFFFFFFF" w:tentative="1">
      <w:start w:val="1"/>
      <w:numFmt w:val="bullet"/>
      <w:lvlText w:val=""/>
      <w:lvlJc w:val="left"/>
      <w:pPr>
        <w:tabs>
          <w:tab w:val="num" w:pos="6153"/>
        </w:tabs>
        <w:ind w:left="6153" w:hanging="360"/>
      </w:pPr>
      <w:rPr>
        <w:rFonts w:ascii="Wingdings" w:hAnsi="Wingdings" w:hint="default"/>
      </w:rPr>
    </w:lvl>
  </w:abstractNum>
  <w:abstractNum w:abstractNumId="41" w15:restartNumberingAfterBreak="0">
    <w:nsid w:val="73247E0B"/>
    <w:multiLevelType w:val="hybridMultilevel"/>
    <w:tmpl w:val="3188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203904"/>
    <w:multiLevelType w:val="singleLevel"/>
    <w:tmpl w:val="51943548"/>
    <w:lvl w:ilvl="0">
      <w:start w:val="1"/>
      <w:numFmt w:val="bullet"/>
      <w:lvlText w:val=""/>
      <w:lvlJc w:val="left"/>
      <w:pPr>
        <w:tabs>
          <w:tab w:val="num" w:pos="360"/>
        </w:tabs>
        <w:ind w:left="360" w:hanging="360"/>
      </w:pPr>
      <w:rPr>
        <w:rFonts w:ascii="Symbol" w:hAnsi="Symbol" w:hint="default"/>
      </w:rPr>
    </w:lvl>
  </w:abstractNum>
  <w:num w:numId="1" w16cid:durableId="789084458">
    <w:abstractNumId w:val="25"/>
  </w:num>
  <w:num w:numId="2" w16cid:durableId="594561285">
    <w:abstractNumId w:val="0"/>
  </w:num>
  <w:num w:numId="3" w16cid:durableId="1893613655">
    <w:abstractNumId w:val="1"/>
  </w:num>
  <w:num w:numId="4" w16cid:durableId="1400782757">
    <w:abstractNumId w:val="2"/>
  </w:num>
  <w:num w:numId="5" w16cid:durableId="1877504605">
    <w:abstractNumId w:val="26"/>
  </w:num>
  <w:num w:numId="6" w16cid:durableId="200217169">
    <w:abstractNumId w:val="38"/>
  </w:num>
  <w:num w:numId="7" w16cid:durableId="733240961">
    <w:abstractNumId w:val="19"/>
  </w:num>
  <w:num w:numId="8" w16cid:durableId="774599582">
    <w:abstractNumId w:val="10"/>
  </w:num>
  <w:num w:numId="9" w16cid:durableId="1506825925">
    <w:abstractNumId w:val="9"/>
  </w:num>
  <w:num w:numId="10" w16cid:durableId="788548199">
    <w:abstractNumId w:val="44"/>
  </w:num>
  <w:num w:numId="11" w16cid:durableId="979044227">
    <w:abstractNumId w:val="15"/>
  </w:num>
  <w:num w:numId="12" w16cid:durableId="1220094451">
    <w:abstractNumId w:val="5"/>
  </w:num>
  <w:num w:numId="13" w16cid:durableId="772211578">
    <w:abstractNumId w:val="7"/>
  </w:num>
  <w:num w:numId="14" w16cid:durableId="1419331552">
    <w:abstractNumId w:val="45"/>
  </w:num>
  <w:num w:numId="15" w16cid:durableId="1461150224">
    <w:abstractNumId w:val="23"/>
  </w:num>
  <w:num w:numId="16" w16cid:durableId="232398185">
    <w:abstractNumId w:val="11"/>
  </w:num>
  <w:num w:numId="17" w16cid:durableId="2127263248">
    <w:abstractNumId w:val="43"/>
  </w:num>
  <w:num w:numId="18" w16cid:durableId="1069422817">
    <w:abstractNumId w:val="24"/>
  </w:num>
  <w:num w:numId="19" w16cid:durableId="606959930">
    <w:abstractNumId w:val="17"/>
  </w:num>
  <w:num w:numId="20" w16cid:durableId="1585257631">
    <w:abstractNumId w:val="29"/>
  </w:num>
  <w:num w:numId="21" w16cid:durableId="1185244253">
    <w:abstractNumId w:val="14"/>
  </w:num>
  <w:num w:numId="22" w16cid:durableId="1829176962">
    <w:abstractNumId w:val="21"/>
  </w:num>
  <w:num w:numId="23" w16cid:durableId="458575958">
    <w:abstractNumId w:val="27"/>
  </w:num>
  <w:num w:numId="24" w16cid:durableId="382143041">
    <w:abstractNumId w:val="42"/>
  </w:num>
  <w:num w:numId="25" w16cid:durableId="1367294567">
    <w:abstractNumId w:val="32"/>
  </w:num>
  <w:num w:numId="26" w16cid:durableId="373383458">
    <w:abstractNumId w:val="36"/>
  </w:num>
  <w:num w:numId="27" w16cid:durableId="1897937197">
    <w:abstractNumId w:val="6"/>
  </w:num>
  <w:num w:numId="28" w16cid:durableId="317851907">
    <w:abstractNumId w:val="34"/>
  </w:num>
  <w:num w:numId="29" w16cid:durableId="861014622">
    <w:abstractNumId w:val="41"/>
  </w:num>
  <w:num w:numId="30" w16cid:durableId="335034170">
    <w:abstractNumId w:val="3"/>
  </w:num>
  <w:num w:numId="31" w16cid:durableId="1905093890">
    <w:abstractNumId w:val="31"/>
  </w:num>
  <w:num w:numId="32" w16cid:durableId="1812669999">
    <w:abstractNumId w:val="16"/>
  </w:num>
  <w:num w:numId="33" w16cid:durableId="1008361095">
    <w:abstractNumId w:val="33"/>
  </w:num>
  <w:num w:numId="34" w16cid:durableId="1965847103">
    <w:abstractNumId w:val="37"/>
  </w:num>
  <w:num w:numId="35" w16cid:durableId="922375268">
    <w:abstractNumId w:val="30"/>
  </w:num>
  <w:num w:numId="36" w16cid:durableId="515535153">
    <w:abstractNumId w:val="18"/>
  </w:num>
  <w:num w:numId="37" w16cid:durableId="864289965">
    <w:abstractNumId w:val="13"/>
  </w:num>
  <w:num w:numId="38" w16cid:durableId="91048395">
    <w:abstractNumId w:val="22"/>
  </w:num>
  <w:num w:numId="39" w16cid:durableId="185948529">
    <w:abstractNumId w:val="8"/>
  </w:num>
  <w:num w:numId="40" w16cid:durableId="1905991106">
    <w:abstractNumId w:val="40"/>
  </w:num>
  <w:num w:numId="41" w16cid:durableId="157697160">
    <w:abstractNumId w:val="20"/>
  </w:num>
  <w:num w:numId="42" w16cid:durableId="1812819440">
    <w:abstractNumId w:val="28"/>
  </w:num>
  <w:num w:numId="43" w16cid:durableId="204372404">
    <w:abstractNumId w:val="46"/>
  </w:num>
  <w:num w:numId="44" w16cid:durableId="192422873">
    <w:abstractNumId w:val="35"/>
  </w:num>
  <w:num w:numId="45" w16cid:durableId="1625770843">
    <w:abstractNumId w:val="12"/>
  </w:num>
  <w:num w:numId="46" w16cid:durableId="1959679225">
    <w:abstractNumId w:val="4"/>
  </w:num>
  <w:num w:numId="47" w16cid:durableId="6059322">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10291"/>
    <w:rsid w:val="00016AC2"/>
    <w:rsid w:val="000321BD"/>
    <w:rsid w:val="0004423B"/>
    <w:rsid w:val="00053C1B"/>
    <w:rsid w:val="00055C5D"/>
    <w:rsid w:val="00055FF1"/>
    <w:rsid w:val="00065AD3"/>
    <w:rsid w:val="00066D1D"/>
    <w:rsid w:val="00090EBE"/>
    <w:rsid w:val="000A4D1E"/>
    <w:rsid w:val="000B4D06"/>
    <w:rsid w:val="000C68AF"/>
    <w:rsid w:val="000F7A4C"/>
    <w:rsid w:val="00102894"/>
    <w:rsid w:val="001135B9"/>
    <w:rsid w:val="00115C6C"/>
    <w:rsid w:val="00126690"/>
    <w:rsid w:val="00126D78"/>
    <w:rsid w:val="00132B02"/>
    <w:rsid w:val="00157DA6"/>
    <w:rsid w:val="00176E20"/>
    <w:rsid w:val="00191B1E"/>
    <w:rsid w:val="001A26D5"/>
    <w:rsid w:val="001C194F"/>
    <w:rsid w:val="001C7526"/>
    <w:rsid w:val="001E3CCB"/>
    <w:rsid w:val="001F04FD"/>
    <w:rsid w:val="00201D34"/>
    <w:rsid w:val="00202BC6"/>
    <w:rsid w:val="0023349D"/>
    <w:rsid w:val="00250E62"/>
    <w:rsid w:val="00276BC9"/>
    <w:rsid w:val="00293801"/>
    <w:rsid w:val="002A2E66"/>
    <w:rsid w:val="002B02FA"/>
    <w:rsid w:val="002B6113"/>
    <w:rsid w:val="002B61AE"/>
    <w:rsid w:val="002F2A4A"/>
    <w:rsid w:val="002F5001"/>
    <w:rsid w:val="003069F7"/>
    <w:rsid w:val="00312740"/>
    <w:rsid w:val="00327B71"/>
    <w:rsid w:val="003471A9"/>
    <w:rsid w:val="00356C14"/>
    <w:rsid w:val="003653E7"/>
    <w:rsid w:val="0036781E"/>
    <w:rsid w:val="00376134"/>
    <w:rsid w:val="00394F62"/>
    <w:rsid w:val="0039778B"/>
    <w:rsid w:val="003C2A2B"/>
    <w:rsid w:val="003C577E"/>
    <w:rsid w:val="003F1B1C"/>
    <w:rsid w:val="0040603B"/>
    <w:rsid w:val="00417672"/>
    <w:rsid w:val="00423B18"/>
    <w:rsid w:val="0042642B"/>
    <w:rsid w:val="0042771B"/>
    <w:rsid w:val="00440D53"/>
    <w:rsid w:val="00443E8B"/>
    <w:rsid w:val="00447D30"/>
    <w:rsid w:val="004502CB"/>
    <w:rsid w:val="0046734E"/>
    <w:rsid w:val="00480B5C"/>
    <w:rsid w:val="004A405D"/>
    <w:rsid w:val="004B4B46"/>
    <w:rsid w:val="004B73F6"/>
    <w:rsid w:val="004C46F1"/>
    <w:rsid w:val="004C6C58"/>
    <w:rsid w:val="004F6D12"/>
    <w:rsid w:val="00513EBA"/>
    <w:rsid w:val="00525269"/>
    <w:rsid w:val="00532E51"/>
    <w:rsid w:val="00540AB3"/>
    <w:rsid w:val="00546A3D"/>
    <w:rsid w:val="00547738"/>
    <w:rsid w:val="00552434"/>
    <w:rsid w:val="00564830"/>
    <w:rsid w:val="0056611E"/>
    <w:rsid w:val="00574021"/>
    <w:rsid w:val="00575995"/>
    <w:rsid w:val="0058004F"/>
    <w:rsid w:val="005800D5"/>
    <w:rsid w:val="00590149"/>
    <w:rsid w:val="0059429C"/>
    <w:rsid w:val="005A3827"/>
    <w:rsid w:val="005B6912"/>
    <w:rsid w:val="005C136B"/>
    <w:rsid w:val="005E0038"/>
    <w:rsid w:val="005F38D3"/>
    <w:rsid w:val="00612548"/>
    <w:rsid w:val="00643AD8"/>
    <w:rsid w:val="00650165"/>
    <w:rsid w:val="00670559"/>
    <w:rsid w:val="00670EE5"/>
    <w:rsid w:val="0067240E"/>
    <w:rsid w:val="006738BE"/>
    <w:rsid w:val="006760EF"/>
    <w:rsid w:val="006B2235"/>
    <w:rsid w:val="006C3F52"/>
    <w:rsid w:val="006C7849"/>
    <w:rsid w:val="006D7703"/>
    <w:rsid w:val="006E30BF"/>
    <w:rsid w:val="006E667B"/>
    <w:rsid w:val="006F20E8"/>
    <w:rsid w:val="00722A08"/>
    <w:rsid w:val="0072596A"/>
    <w:rsid w:val="00732970"/>
    <w:rsid w:val="00732FB9"/>
    <w:rsid w:val="0073305F"/>
    <w:rsid w:val="00740553"/>
    <w:rsid w:val="00765540"/>
    <w:rsid w:val="007655E1"/>
    <w:rsid w:val="007705F3"/>
    <w:rsid w:val="00777E7C"/>
    <w:rsid w:val="00787201"/>
    <w:rsid w:val="007902D4"/>
    <w:rsid w:val="007A4822"/>
    <w:rsid w:val="007C0739"/>
    <w:rsid w:val="007D5039"/>
    <w:rsid w:val="007E7814"/>
    <w:rsid w:val="007F0246"/>
    <w:rsid w:val="007F03E6"/>
    <w:rsid w:val="00814F4D"/>
    <w:rsid w:val="0081748E"/>
    <w:rsid w:val="00822280"/>
    <w:rsid w:val="008407F5"/>
    <w:rsid w:val="00841DAA"/>
    <w:rsid w:val="008679D7"/>
    <w:rsid w:val="00870FB1"/>
    <w:rsid w:val="00885696"/>
    <w:rsid w:val="008A0D70"/>
    <w:rsid w:val="008B7448"/>
    <w:rsid w:val="008C22D5"/>
    <w:rsid w:val="008C4C16"/>
    <w:rsid w:val="008D017A"/>
    <w:rsid w:val="008D52C6"/>
    <w:rsid w:val="008F769B"/>
    <w:rsid w:val="008F7718"/>
    <w:rsid w:val="00905369"/>
    <w:rsid w:val="009056B9"/>
    <w:rsid w:val="00915265"/>
    <w:rsid w:val="00924B37"/>
    <w:rsid w:val="0092511A"/>
    <w:rsid w:val="0094275B"/>
    <w:rsid w:val="009428DD"/>
    <w:rsid w:val="0094749E"/>
    <w:rsid w:val="00952BDB"/>
    <w:rsid w:val="00954DAB"/>
    <w:rsid w:val="00973853"/>
    <w:rsid w:val="009A04CF"/>
    <w:rsid w:val="009A6D19"/>
    <w:rsid w:val="009F5B72"/>
    <w:rsid w:val="00A13997"/>
    <w:rsid w:val="00A13F11"/>
    <w:rsid w:val="00A24816"/>
    <w:rsid w:val="00A26F3D"/>
    <w:rsid w:val="00A60D20"/>
    <w:rsid w:val="00A74FE8"/>
    <w:rsid w:val="00A83C0B"/>
    <w:rsid w:val="00AD42ED"/>
    <w:rsid w:val="00AD7267"/>
    <w:rsid w:val="00AF40DC"/>
    <w:rsid w:val="00AF70FB"/>
    <w:rsid w:val="00B10C01"/>
    <w:rsid w:val="00B15E57"/>
    <w:rsid w:val="00B17ECE"/>
    <w:rsid w:val="00B2012E"/>
    <w:rsid w:val="00B52E17"/>
    <w:rsid w:val="00B80D24"/>
    <w:rsid w:val="00B816A0"/>
    <w:rsid w:val="00BA3678"/>
    <w:rsid w:val="00BA66B7"/>
    <w:rsid w:val="00BB0B84"/>
    <w:rsid w:val="00BC7AD4"/>
    <w:rsid w:val="00BF0194"/>
    <w:rsid w:val="00C16F01"/>
    <w:rsid w:val="00C23E57"/>
    <w:rsid w:val="00C24742"/>
    <w:rsid w:val="00C24C95"/>
    <w:rsid w:val="00C45171"/>
    <w:rsid w:val="00C47B6E"/>
    <w:rsid w:val="00C56F98"/>
    <w:rsid w:val="00C7178B"/>
    <w:rsid w:val="00C841B5"/>
    <w:rsid w:val="00CA4195"/>
    <w:rsid w:val="00CB502B"/>
    <w:rsid w:val="00CD15A8"/>
    <w:rsid w:val="00CF1230"/>
    <w:rsid w:val="00D014ED"/>
    <w:rsid w:val="00D01F88"/>
    <w:rsid w:val="00D03354"/>
    <w:rsid w:val="00D1609E"/>
    <w:rsid w:val="00D2280D"/>
    <w:rsid w:val="00D445BF"/>
    <w:rsid w:val="00D53881"/>
    <w:rsid w:val="00D67411"/>
    <w:rsid w:val="00D8212F"/>
    <w:rsid w:val="00D839B2"/>
    <w:rsid w:val="00D83DE5"/>
    <w:rsid w:val="00D85467"/>
    <w:rsid w:val="00D925F7"/>
    <w:rsid w:val="00DA0982"/>
    <w:rsid w:val="00DA21F2"/>
    <w:rsid w:val="00DB7CC8"/>
    <w:rsid w:val="00DC36F9"/>
    <w:rsid w:val="00DC5EFD"/>
    <w:rsid w:val="00DE0AFB"/>
    <w:rsid w:val="00DE2542"/>
    <w:rsid w:val="00DE3DB1"/>
    <w:rsid w:val="00DF162D"/>
    <w:rsid w:val="00DF74F3"/>
    <w:rsid w:val="00E24033"/>
    <w:rsid w:val="00E40805"/>
    <w:rsid w:val="00E61105"/>
    <w:rsid w:val="00E76A69"/>
    <w:rsid w:val="00EB1102"/>
    <w:rsid w:val="00EB135C"/>
    <w:rsid w:val="00ED5650"/>
    <w:rsid w:val="00EE38B1"/>
    <w:rsid w:val="00F00F33"/>
    <w:rsid w:val="00F1080C"/>
    <w:rsid w:val="00F405D6"/>
    <w:rsid w:val="00F42B3E"/>
    <w:rsid w:val="00F44CF4"/>
    <w:rsid w:val="00F5050A"/>
    <w:rsid w:val="00F71632"/>
    <w:rsid w:val="00F95DF9"/>
    <w:rsid w:val="00FB5BAE"/>
    <w:rsid w:val="00FC22D3"/>
    <w:rsid w:val="00FC36DC"/>
    <w:rsid w:val="00FD74C1"/>
    <w:rsid w:val="00FE1FF4"/>
    <w:rsid w:val="00FE3465"/>
    <w:rsid w:val="00FF0E29"/>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7D384"/>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D017A"/>
    <w:pPr>
      <w:numPr>
        <w:numId w:val="44"/>
      </w:numPr>
      <w:spacing w:after="0" w:line="240" w:lineRule="auto"/>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Hyperlink">
    <w:name w:val="Hyperlink"/>
    <w:basedOn w:val="DefaultParagraphFont"/>
    <w:uiPriority w:val="99"/>
    <w:unhideWhenUsed/>
    <w:rsid w:val="00090EBE"/>
    <w:rPr>
      <w:color w:val="081D5D" w:themeColor="hyperlink"/>
      <w:u w:val="single"/>
    </w:rPr>
  </w:style>
  <w:style w:type="character" w:styleId="UnresolvedMention">
    <w:name w:val="Unresolved Mention"/>
    <w:basedOn w:val="DefaultParagraphFont"/>
    <w:uiPriority w:val="99"/>
    <w:semiHidden/>
    <w:unhideWhenUsed/>
    <w:rsid w:val="00090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B8A773410E6C4CA71191C8A4934A2C" ma:contentTypeVersion="15" ma:contentTypeDescription="Create a new document." ma:contentTypeScope="" ma:versionID="9170ba64ecd1d6c29642ff79c02b8aa4">
  <xsd:schema xmlns:xsd="http://www.w3.org/2001/XMLSchema" xmlns:xs="http://www.w3.org/2001/XMLSchema" xmlns:p="http://schemas.microsoft.com/office/2006/metadata/properties" xmlns:ns1="http://schemas.microsoft.com/sharepoint/v3" xmlns:ns3="49881df3-95b1-45bf-a0e3-3e0ace478ad1" xmlns:ns4="063fd7b9-65e8-486c-ae06-84f946d3e124" targetNamespace="http://schemas.microsoft.com/office/2006/metadata/properties" ma:root="true" ma:fieldsID="8ed9f62c00fe914bb7cfff12231c3433" ns1:_="" ns3:_="" ns4:_="">
    <xsd:import namespace="http://schemas.microsoft.com/sharepoint/v3"/>
    <xsd:import namespace="49881df3-95b1-45bf-a0e3-3e0ace478ad1"/>
    <xsd:import namespace="063fd7b9-65e8-486c-ae06-84f946d3e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81df3-95b1-45bf-a0e3-3e0ace478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fd7b9-65e8-486c-ae06-84f946d3e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97ED8-5955-4C4C-8AA7-88F4459FB603}">
  <ds:schemaRefs>
    <ds:schemaRef ds:uri="http://schemas.openxmlformats.org/officeDocument/2006/bibliography"/>
  </ds:schemaRefs>
</ds:datastoreItem>
</file>

<file path=customXml/itemProps2.xml><?xml version="1.0" encoding="utf-8"?>
<ds:datastoreItem xmlns:ds="http://schemas.openxmlformats.org/officeDocument/2006/customXml" ds:itemID="{935F40B6-6B79-4D30-9141-82A849BB2E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1640C51-DB8D-41E7-A21C-2AFB4BAFAD4B}">
  <ds:schemaRefs>
    <ds:schemaRef ds:uri="http://schemas.microsoft.com/sharepoint/v3/contenttype/forms"/>
  </ds:schemaRefs>
</ds:datastoreItem>
</file>

<file path=customXml/itemProps4.xml><?xml version="1.0" encoding="utf-8"?>
<ds:datastoreItem xmlns:ds="http://schemas.openxmlformats.org/officeDocument/2006/customXml" ds:itemID="{EA262D38-9B5D-410D-ABE1-EE7E7687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81df3-95b1-45bf-a0e3-3e0ace478ad1"/>
    <ds:schemaRef ds:uri="063fd7b9-65e8-486c-ae06-84f946d3e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David Simpson</cp:lastModifiedBy>
  <cp:revision>69</cp:revision>
  <dcterms:created xsi:type="dcterms:W3CDTF">2025-10-03T15:22:00Z</dcterms:created>
  <dcterms:modified xsi:type="dcterms:W3CDTF">2025-10-08T09:24:00Z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0x01010028B8A773410E6C4CA71191C8A4934A2C</vt:lpwstr>
  </property>
</Properties>
</file>