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9FA4EF7" w14:textId="77777777" w:rsidTr="004502CB">
        <w:tc>
          <w:tcPr>
            <w:tcW w:w="1668" w:type="dxa"/>
            <w:shd w:val="clear" w:color="auto" w:fill="001E62"/>
          </w:tcPr>
          <w:p w14:paraId="555483D4"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26522FA3" w14:textId="71953919" w:rsidR="004502CB" w:rsidRPr="007C0739" w:rsidRDefault="00002120"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Engagement Coordinator</w:t>
            </w:r>
          </w:p>
        </w:tc>
      </w:tr>
      <w:tr w:rsidR="004502CB" w:rsidRPr="008F12C7" w14:paraId="07D78FDE" w14:textId="77777777" w:rsidTr="004502CB">
        <w:tc>
          <w:tcPr>
            <w:tcW w:w="1668" w:type="dxa"/>
            <w:shd w:val="clear" w:color="auto" w:fill="001E62"/>
          </w:tcPr>
          <w:p w14:paraId="52B42FE6"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659E600C" w14:textId="1F4D7D3A" w:rsidR="004502CB" w:rsidRPr="007C0739" w:rsidRDefault="00002120"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Senior Engagement Lead</w:t>
            </w:r>
          </w:p>
        </w:tc>
      </w:tr>
      <w:tr w:rsidR="004502CB" w:rsidRPr="008F12C7" w14:paraId="07B81CE8" w14:textId="77777777" w:rsidTr="00D01F88">
        <w:trPr>
          <w:trHeight w:val="576"/>
        </w:trPr>
        <w:tc>
          <w:tcPr>
            <w:tcW w:w="1668" w:type="dxa"/>
            <w:shd w:val="clear" w:color="auto" w:fill="001E62"/>
          </w:tcPr>
          <w:p w14:paraId="73B6F38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4CA8EDD0" w14:textId="318532E0" w:rsidR="004502CB" w:rsidRPr="007C0739" w:rsidRDefault="00002120"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DECC – Recruitment &amp; Admissions</w:t>
            </w:r>
          </w:p>
        </w:tc>
      </w:tr>
      <w:tr w:rsidR="004502CB" w:rsidRPr="008F12C7" w14:paraId="6228844E" w14:textId="77777777" w:rsidTr="004502CB">
        <w:tc>
          <w:tcPr>
            <w:tcW w:w="1668" w:type="dxa"/>
            <w:shd w:val="clear" w:color="auto" w:fill="001E62"/>
          </w:tcPr>
          <w:p w14:paraId="3D39A9AD"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682F30EE" w14:textId="77777777" w:rsidR="004502CB" w:rsidRPr="00D01F88" w:rsidRDefault="00264370" w:rsidP="00264370">
            <w:pPr>
              <w:spacing w:after="200" w:line="276" w:lineRule="auto"/>
              <w:rPr>
                <w:rFonts w:ascii="Montserrat" w:hAnsi="Montserrat" w:cs="Arial"/>
                <w:b/>
                <w:sz w:val="22"/>
                <w:lang w:eastAsia="en-US"/>
              </w:rPr>
            </w:pPr>
            <w:r>
              <w:rPr>
                <w:rFonts w:ascii="Montserrat" w:hAnsi="Montserrat" w:cs="Arial"/>
                <w:b/>
                <w:sz w:val="22"/>
                <w:lang w:eastAsia="en-US"/>
              </w:rPr>
              <w:t>Relationship</w:t>
            </w:r>
            <w:r w:rsidR="00577316">
              <w:rPr>
                <w:rFonts w:ascii="Montserrat" w:hAnsi="Montserrat" w:cs="Arial"/>
                <w:b/>
                <w:sz w:val="22"/>
                <w:lang w:eastAsia="en-US"/>
              </w:rPr>
              <w:t xml:space="preserve"> </w:t>
            </w:r>
          </w:p>
        </w:tc>
        <w:tc>
          <w:tcPr>
            <w:tcW w:w="993" w:type="dxa"/>
            <w:shd w:val="clear" w:color="auto" w:fill="001E62"/>
          </w:tcPr>
          <w:p w14:paraId="7575078E"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25AFBE69" w14:textId="77777777" w:rsidR="004502CB" w:rsidRPr="00D01F88" w:rsidRDefault="00264370"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47688D16"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49562773" w14:textId="77777777" w:rsidTr="004502CB">
        <w:trPr>
          <w:trHeight w:val="416"/>
        </w:trPr>
        <w:tc>
          <w:tcPr>
            <w:tcW w:w="8897" w:type="dxa"/>
            <w:shd w:val="clear" w:color="auto" w:fill="001E62"/>
          </w:tcPr>
          <w:p w14:paraId="10F95C49"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220E4961" w14:textId="77777777" w:rsidTr="009F0B63">
        <w:trPr>
          <w:trHeight w:val="1086"/>
        </w:trPr>
        <w:tc>
          <w:tcPr>
            <w:tcW w:w="8897" w:type="dxa"/>
          </w:tcPr>
          <w:p w14:paraId="093432D5" w14:textId="77777777" w:rsidR="004502CB" w:rsidRPr="007C0739" w:rsidRDefault="008D2506"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328ED6DE"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2CD5D30C"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1921D5CC"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09999B42" w14:textId="77777777" w:rsidTr="00B80D24">
        <w:trPr>
          <w:trHeight w:val="416"/>
        </w:trPr>
        <w:tc>
          <w:tcPr>
            <w:tcW w:w="8897" w:type="dxa"/>
            <w:shd w:val="clear" w:color="auto" w:fill="001E62"/>
          </w:tcPr>
          <w:p w14:paraId="4213B87E"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59D318D4" w14:textId="77777777" w:rsidTr="009F0B63">
        <w:trPr>
          <w:trHeight w:val="1086"/>
        </w:trPr>
        <w:tc>
          <w:tcPr>
            <w:tcW w:w="8897" w:type="dxa"/>
          </w:tcPr>
          <w:p w14:paraId="2AB6C21D" w14:textId="77777777" w:rsidR="009217E7" w:rsidRPr="003268F3" w:rsidRDefault="009217E7" w:rsidP="009217E7">
            <w:pPr>
              <w:spacing w:after="0"/>
              <w:rPr>
                <w:rFonts w:ascii="Montserrat" w:hAnsi="Montserrat" w:cs="Arial"/>
                <w:szCs w:val="20"/>
              </w:rPr>
            </w:pPr>
            <w:r w:rsidRPr="003268F3">
              <w:rPr>
                <w:rFonts w:ascii="Montserrat" w:hAnsi="Montserrat" w:cs="Arial"/>
                <w:b/>
                <w:szCs w:val="20"/>
              </w:rPr>
              <w:t>Degree Education and Career Centre</w:t>
            </w:r>
            <w:r w:rsidRPr="003268F3">
              <w:rPr>
                <w:rFonts w:ascii="Montserrat" w:hAnsi="Montserrat" w:cs="Arial"/>
                <w:szCs w:val="20"/>
              </w:rPr>
              <w:t xml:space="preserve"> contributes to the School vision by:</w:t>
            </w:r>
          </w:p>
          <w:p w14:paraId="40419080" w14:textId="77777777" w:rsidR="009217E7" w:rsidRPr="003268F3" w:rsidRDefault="009217E7" w:rsidP="009217E7">
            <w:pPr>
              <w:spacing w:after="0"/>
              <w:rPr>
                <w:rFonts w:ascii="Montserrat" w:hAnsi="Montserrat" w:cs="Arial"/>
                <w:szCs w:val="20"/>
              </w:rPr>
            </w:pPr>
          </w:p>
          <w:p w14:paraId="2E5160A8" w14:textId="77777777" w:rsidR="009217E7" w:rsidRPr="003268F3" w:rsidRDefault="009217E7" w:rsidP="009217E7">
            <w:pPr>
              <w:pStyle w:val="ListParagraph"/>
              <w:numPr>
                <w:ilvl w:val="0"/>
                <w:numId w:val="42"/>
              </w:numPr>
              <w:spacing w:after="0"/>
              <w:rPr>
                <w:rFonts w:ascii="Montserrat" w:hAnsi="Montserrat" w:cs="Arial"/>
                <w:szCs w:val="20"/>
              </w:rPr>
            </w:pPr>
            <w:r w:rsidRPr="003268F3">
              <w:rPr>
                <w:rFonts w:ascii="Montserrat" w:hAnsi="Montserrat" w:cs="Arial"/>
                <w:szCs w:val="20"/>
              </w:rPr>
              <w:t xml:space="preserve">Attracting and selecting talent from around the World </w:t>
            </w:r>
          </w:p>
          <w:p w14:paraId="02F5E4ED" w14:textId="77777777" w:rsidR="009217E7" w:rsidRPr="003268F3" w:rsidRDefault="009217E7" w:rsidP="009217E7">
            <w:pPr>
              <w:pStyle w:val="ListParagraph"/>
              <w:numPr>
                <w:ilvl w:val="0"/>
                <w:numId w:val="42"/>
              </w:numPr>
              <w:spacing w:after="0"/>
              <w:rPr>
                <w:rFonts w:ascii="Montserrat" w:hAnsi="Montserrat" w:cs="Arial"/>
                <w:szCs w:val="20"/>
              </w:rPr>
            </w:pPr>
            <w:r w:rsidRPr="003268F3">
              <w:rPr>
                <w:rFonts w:ascii="Montserrat" w:hAnsi="Montserrat" w:cs="Arial"/>
                <w:szCs w:val="20"/>
              </w:rPr>
              <w:t xml:space="preserve">Creating an environment in which students can learn </w:t>
            </w:r>
          </w:p>
          <w:p w14:paraId="2E5C0E0C" w14:textId="77777777" w:rsidR="009217E7" w:rsidRPr="003268F3" w:rsidRDefault="009217E7" w:rsidP="009217E7">
            <w:pPr>
              <w:pStyle w:val="ListParagraph"/>
              <w:numPr>
                <w:ilvl w:val="0"/>
                <w:numId w:val="42"/>
              </w:numPr>
              <w:spacing w:after="0"/>
              <w:rPr>
                <w:rFonts w:ascii="Montserrat" w:hAnsi="Montserrat" w:cs="Arial"/>
                <w:szCs w:val="20"/>
              </w:rPr>
            </w:pPr>
            <w:r w:rsidRPr="003268F3">
              <w:rPr>
                <w:rFonts w:ascii="Montserrat" w:hAnsi="Montserrat" w:cs="Arial"/>
                <w:szCs w:val="20"/>
              </w:rPr>
              <w:t>Maximising student and alumni career opportunities through developing their career skills and engaging with employers.</w:t>
            </w:r>
          </w:p>
          <w:p w14:paraId="1C93B3D0" w14:textId="77777777" w:rsidR="009217E7" w:rsidRPr="003268F3" w:rsidRDefault="009217E7" w:rsidP="009217E7">
            <w:pPr>
              <w:spacing w:after="0"/>
              <w:rPr>
                <w:rFonts w:ascii="Montserrat" w:hAnsi="Montserrat" w:cs="Arial"/>
                <w:szCs w:val="20"/>
              </w:rPr>
            </w:pPr>
          </w:p>
          <w:p w14:paraId="6965E7AF" w14:textId="77777777" w:rsidR="009217E7" w:rsidRPr="003268F3" w:rsidRDefault="009217E7" w:rsidP="009217E7">
            <w:pPr>
              <w:spacing w:after="0"/>
              <w:rPr>
                <w:rFonts w:ascii="Montserrat" w:hAnsi="Montserrat" w:cs="Arial"/>
                <w:szCs w:val="20"/>
              </w:rPr>
            </w:pPr>
            <w:r w:rsidRPr="003268F3">
              <w:rPr>
                <w:rFonts w:ascii="Montserrat" w:hAnsi="Montserrat" w:cs="Arial"/>
                <w:szCs w:val="20"/>
              </w:rPr>
              <w:t xml:space="preserve">We aim to create an exceptional learning environment for a global, cross-generational community of intellectually curious, critical thinkers. </w:t>
            </w:r>
          </w:p>
          <w:p w14:paraId="05761C77" w14:textId="77777777" w:rsidR="009217E7" w:rsidRPr="003268F3" w:rsidRDefault="009217E7" w:rsidP="009217E7">
            <w:pPr>
              <w:spacing w:after="0"/>
              <w:rPr>
                <w:rFonts w:ascii="Montserrat" w:hAnsi="Montserrat" w:cs="Arial"/>
                <w:szCs w:val="20"/>
              </w:rPr>
            </w:pPr>
          </w:p>
          <w:p w14:paraId="15C5A18B" w14:textId="57683879" w:rsidR="00B80D24" w:rsidRPr="009217E7" w:rsidRDefault="009217E7" w:rsidP="009217E7">
            <w:pPr>
              <w:spacing w:after="0"/>
              <w:rPr>
                <w:rFonts w:ascii="Montserrat" w:hAnsi="Montserrat" w:cs="Arial"/>
                <w:szCs w:val="20"/>
              </w:rPr>
            </w:pPr>
            <w:r w:rsidRPr="003268F3">
              <w:rPr>
                <w:rFonts w:ascii="Montserrat" w:hAnsi="Montserrat" w:cs="Arial"/>
                <w:szCs w:val="20"/>
              </w:rPr>
              <w:t xml:space="preserve">Degree Education and Career Centre (DE&amp;CC) is responsible for designing, promoting, recruiting for and delivering London Business School’s portfolio of degree programmes. Programmes include the MBA, a suite of Executive MBA programmes (London-based, Dubai-based, EMBA-Global with Columbia Business School and EMBA-Global Asia with Columbia, the Sloan Masters in Leadership and Strategy, the Masters in Finance (fulltime and modular), the Masters in Management (MiM) and the Global MiM and the Masters in Financial Analysis (MFA). The degree portfolio </w:t>
            </w:r>
            <w:r w:rsidRPr="003268F3">
              <w:rPr>
                <w:rFonts w:ascii="Montserrat" w:hAnsi="Montserrat" w:cs="Arial"/>
                <w:szCs w:val="20"/>
              </w:rPr>
              <w:lastRenderedPageBreak/>
              <w:t xml:space="preserve">represents over 60% of the School’s revenues. A number of programmes are ranked in the top 10 by the Financial Times. </w:t>
            </w:r>
          </w:p>
        </w:tc>
      </w:tr>
    </w:tbl>
    <w:tbl>
      <w:tblPr>
        <w:tblStyle w:val="TableGrid"/>
        <w:tblpPr w:leftFromText="180" w:rightFromText="180" w:vertAnchor="text" w:horzAnchor="margin" w:tblpY="144"/>
        <w:tblW w:w="0" w:type="auto"/>
        <w:tblLook w:val="04A0" w:firstRow="1" w:lastRow="0" w:firstColumn="1" w:lastColumn="0" w:noHBand="0" w:noVBand="1"/>
      </w:tblPr>
      <w:tblGrid>
        <w:gridCol w:w="8897"/>
      </w:tblGrid>
      <w:tr w:rsidR="009217E7" w:rsidRPr="008F12C7" w14:paraId="5F57F33C" w14:textId="77777777" w:rsidTr="009217E7">
        <w:trPr>
          <w:trHeight w:val="416"/>
        </w:trPr>
        <w:tc>
          <w:tcPr>
            <w:tcW w:w="8897" w:type="dxa"/>
            <w:shd w:val="clear" w:color="auto" w:fill="001E62"/>
          </w:tcPr>
          <w:p w14:paraId="53A440D4" w14:textId="77777777" w:rsidR="009217E7" w:rsidRPr="00B80D24" w:rsidRDefault="009217E7" w:rsidP="009217E7">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9217E7" w:rsidRPr="008F12C7" w14:paraId="6A2DDD29" w14:textId="77777777" w:rsidTr="009217E7">
        <w:trPr>
          <w:trHeight w:val="1086"/>
        </w:trPr>
        <w:tc>
          <w:tcPr>
            <w:tcW w:w="8897" w:type="dxa"/>
          </w:tcPr>
          <w:p w14:paraId="4C1B260E" w14:textId="77777777" w:rsidR="009217E7" w:rsidRPr="003268F3" w:rsidRDefault="009217E7" w:rsidP="009217E7">
            <w:pPr>
              <w:spacing w:after="0"/>
              <w:rPr>
                <w:rFonts w:ascii="Montserrat" w:hAnsi="Montserrat" w:cs="Arial"/>
                <w:szCs w:val="20"/>
              </w:rPr>
            </w:pPr>
            <w:r w:rsidRPr="003268F3">
              <w:rPr>
                <w:rFonts w:ascii="Montserrat" w:hAnsi="Montserrat" w:cs="Arial"/>
                <w:szCs w:val="20"/>
              </w:rPr>
              <w:t xml:space="preserve">The </w:t>
            </w:r>
            <w:r>
              <w:rPr>
                <w:rFonts w:ascii="Montserrat" w:hAnsi="Montserrat" w:cs="Arial"/>
                <w:szCs w:val="20"/>
              </w:rPr>
              <w:t>Engagement Coordinator</w:t>
            </w:r>
            <w:r w:rsidRPr="003268F3">
              <w:rPr>
                <w:rFonts w:ascii="Montserrat" w:hAnsi="Montserrat" w:cs="Arial"/>
                <w:szCs w:val="20"/>
              </w:rPr>
              <w:t xml:space="preserve"> </w:t>
            </w:r>
            <w:r>
              <w:rPr>
                <w:rFonts w:ascii="Montserrat" w:hAnsi="Montserrat" w:cs="Arial"/>
                <w:szCs w:val="20"/>
              </w:rPr>
              <w:t>supports</w:t>
            </w:r>
            <w:r w:rsidRPr="003268F3">
              <w:rPr>
                <w:rFonts w:ascii="Montserrat" w:hAnsi="Montserrat" w:cs="Arial"/>
                <w:szCs w:val="20"/>
              </w:rPr>
              <w:t xml:space="preserve"> the operational delivery of the engagement plan.</w:t>
            </w:r>
          </w:p>
          <w:p w14:paraId="488FB815" w14:textId="77777777" w:rsidR="009217E7" w:rsidRPr="003268F3" w:rsidRDefault="009217E7" w:rsidP="009217E7">
            <w:pPr>
              <w:spacing w:after="0"/>
              <w:rPr>
                <w:rFonts w:ascii="Montserrat" w:hAnsi="Montserrat" w:cs="Arial"/>
                <w:szCs w:val="20"/>
              </w:rPr>
            </w:pPr>
          </w:p>
          <w:p w14:paraId="4C95E508" w14:textId="77777777" w:rsidR="009217E7" w:rsidRPr="003268F3" w:rsidRDefault="009217E7" w:rsidP="009217E7">
            <w:pPr>
              <w:spacing w:after="0"/>
              <w:rPr>
                <w:rFonts w:ascii="Montserrat" w:hAnsi="Montserrat" w:cs="Arial"/>
                <w:szCs w:val="20"/>
              </w:rPr>
            </w:pPr>
            <w:r w:rsidRPr="003268F3">
              <w:rPr>
                <w:rFonts w:ascii="Montserrat" w:hAnsi="Montserrat" w:cs="Arial"/>
                <w:szCs w:val="20"/>
              </w:rPr>
              <w:t xml:space="preserve">The ultimate goal of the role is to provide our R&amp;A colleagues with best opportunities to engage with high quality and diverse candidates to recruit them into our degree programmes. </w:t>
            </w:r>
          </w:p>
          <w:p w14:paraId="2D8030DC" w14:textId="77777777" w:rsidR="009217E7" w:rsidRPr="003268F3" w:rsidRDefault="009217E7" w:rsidP="009217E7">
            <w:pPr>
              <w:spacing w:after="0"/>
              <w:rPr>
                <w:rFonts w:ascii="Montserrat" w:hAnsi="Montserrat" w:cs="Arial"/>
                <w:szCs w:val="20"/>
              </w:rPr>
            </w:pPr>
          </w:p>
          <w:p w14:paraId="29DF304E" w14:textId="77777777" w:rsidR="009217E7" w:rsidRPr="003268F3" w:rsidRDefault="009217E7" w:rsidP="009217E7">
            <w:pPr>
              <w:spacing w:after="0"/>
              <w:rPr>
                <w:rFonts w:ascii="Montserrat" w:hAnsi="Montserrat" w:cs="Arial"/>
                <w:szCs w:val="20"/>
              </w:rPr>
            </w:pPr>
            <w:r w:rsidRPr="003268F3">
              <w:rPr>
                <w:rFonts w:ascii="Montserrat" w:hAnsi="Montserrat" w:cs="Arial"/>
                <w:szCs w:val="20"/>
              </w:rPr>
              <w:t xml:space="preserve">This will be achieved via a number of engagement activities that appeal to broad audiences: owned virtual and in person events; third party and fair events; digital communications; Partner relationships; blog and on demand video content. </w:t>
            </w:r>
          </w:p>
          <w:p w14:paraId="724CE5A4" w14:textId="77777777" w:rsidR="009217E7" w:rsidRPr="003268F3" w:rsidRDefault="009217E7" w:rsidP="009217E7">
            <w:pPr>
              <w:spacing w:after="0"/>
              <w:rPr>
                <w:rFonts w:ascii="Montserrat" w:hAnsi="Montserrat" w:cs="Arial"/>
                <w:szCs w:val="20"/>
              </w:rPr>
            </w:pPr>
          </w:p>
          <w:p w14:paraId="0B12C575" w14:textId="02A3127E" w:rsidR="009217E7" w:rsidRPr="00953D24" w:rsidRDefault="009217E7" w:rsidP="009217E7">
            <w:pPr>
              <w:spacing w:after="0"/>
              <w:rPr>
                <w:rFonts w:ascii="Montserrat" w:hAnsi="Montserrat" w:cs="Arial"/>
                <w:szCs w:val="20"/>
              </w:rPr>
            </w:pPr>
            <w:r w:rsidRPr="003268F3">
              <w:rPr>
                <w:rFonts w:ascii="Montserrat" w:hAnsi="Montserrat" w:cs="Arial"/>
                <w:szCs w:val="20"/>
              </w:rPr>
              <w:t>Guided and supported</w:t>
            </w:r>
            <w:r>
              <w:rPr>
                <w:rFonts w:ascii="Montserrat" w:hAnsi="Montserrat" w:cs="Arial"/>
                <w:szCs w:val="20"/>
              </w:rPr>
              <w:t xml:space="preserve"> by the Senior Engagement Lead and </w:t>
            </w:r>
            <w:r w:rsidRPr="003268F3">
              <w:rPr>
                <w:rFonts w:ascii="Montserrat" w:hAnsi="Montserrat" w:cs="Arial"/>
                <w:szCs w:val="20"/>
              </w:rPr>
              <w:t xml:space="preserve">the Engagement Manager </w:t>
            </w:r>
            <w:r>
              <w:rPr>
                <w:rFonts w:ascii="Montserrat" w:hAnsi="Montserrat" w:cs="Arial"/>
                <w:szCs w:val="20"/>
              </w:rPr>
              <w:t xml:space="preserve">the Engagement Coordinator </w:t>
            </w:r>
            <w:r w:rsidRPr="003268F3">
              <w:rPr>
                <w:rFonts w:ascii="Montserrat" w:hAnsi="Montserrat" w:cs="Arial"/>
                <w:szCs w:val="20"/>
              </w:rPr>
              <w:t xml:space="preserve">will focus on a </w:t>
            </w:r>
            <w:r w:rsidR="00B20B8F">
              <w:rPr>
                <w:rFonts w:ascii="Montserrat" w:hAnsi="Montserrat" w:cs="Arial"/>
                <w:szCs w:val="20"/>
              </w:rPr>
              <w:t xml:space="preserve">the </w:t>
            </w:r>
            <w:r w:rsidR="00B20B8F" w:rsidRPr="00B20B8F">
              <w:rPr>
                <w:rFonts w:ascii="Montserrat" w:hAnsi="Montserrat" w:cs="Arial"/>
                <w:b/>
                <w:szCs w:val="20"/>
              </w:rPr>
              <w:t xml:space="preserve">Graduate Masters </w:t>
            </w:r>
            <w:r w:rsidR="00B20B8F">
              <w:rPr>
                <w:rFonts w:ascii="Montserrat" w:hAnsi="Montserrat" w:cs="Arial"/>
                <w:szCs w:val="20"/>
              </w:rPr>
              <w:t xml:space="preserve">(Global Masters in Finance, Masters in Finance, Masters in Financial Analysis and Masters in Analytics and Management) </w:t>
            </w:r>
            <w:r w:rsidRPr="003268F3">
              <w:rPr>
                <w:rFonts w:ascii="Montserrat" w:hAnsi="Montserrat" w:cs="Arial"/>
                <w:szCs w:val="20"/>
              </w:rPr>
              <w:t>portfolio of degree programmes allowing them to become audience experts and v</w:t>
            </w:r>
            <w:r w:rsidR="00B20B8F">
              <w:rPr>
                <w:rFonts w:ascii="Montserrat" w:hAnsi="Montserrat" w:cs="Arial"/>
                <w:szCs w:val="20"/>
              </w:rPr>
              <w:t>alued partners to their</w:t>
            </w:r>
            <w:bookmarkStart w:id="0" w:name="_GoBack"/>
            <w:bookmarkEnd w:id="0"/>
            <w:r w:rsidRPr="003268F3">
              <w:rPr>
                <w:rFonts w:ascii="Montserrat" w:hAnsi="Montserrat" w:cs="Arial"/>
                <w:szCs w:val="20"/>
              </w:rPr>
              <w:t xml:space="preserve"> R&amp;A portfolio team. They will be</w:t>
            </w:r>
            <w:r>
              <w:rPr>
                <w:rFonts w:ascii="Montserrat" w:hAnsi="Montserrat" w:cs="Arial"/>
                <w:szCs w:val="20"/>
              </w:rPr>
              <w:t xml:space="preserve"> responsible for assisting the Engagement Manager to successfully deliver the portfolio engagement plan.</w:t>
            </w:r>
          </w:p>
        </w:tc>
      </w:tr>
    </w:tbl>
    <w:p w14:paraId="126C53DC" w14:textId="77777777" w:rsidR="008A0D70" w:rsidRDefault="008A0D70" w:rsidP="008A0D70"/>
    <w:p w14:paraId="60D9E667" w14:textId="77777777" w:rsidR="00B80D24" w:rsidRDefault="00B80D24" w:rsidP="008A0D70"/>
    <w:p w14:paraId="566FFDCD"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4019"/>
        <w:tblW w:w="0" w:type="auto"/>
        <w:tblLook w:val="04A0" w:firstRow="1" w:lastRow="0" w:firstColumn="1" w:lastColumn="0" w:noHBand="0" w:noVBand="1"/>
      </w:tblPr>
      <w:tblGrid>
        <w:gridCol w:w="8867"/>
      </w:tblGrid>
      <w:tr w:rsidR="00B80D24" w:rsidRPr="008F12C7" w14:paraId="44576F4E" w14:textId="77777777" w:rsidTr="009217E7">
        <w:trPr>
          <w:trHeight w:val="287"/>
        </w:trPr>
        <w:tc>
          <w:tcPr>
            <w:tcW w:w="8867" w:type="dxa"/>
            <w:shd w:val="clear" w:color="auto" w:fill="001E62"/>
          </w:tcPr>
          <w:p w14:paraId="21689637" w14:textId="77777777" w:rsidR="00B80D24" w:rsidRPr="00B80D24" w:rsidRDefault="00B80D24" w:rsidP="009217E7">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264370" w:rsidRPr="00264370" w14:paraId="5C91A6E7" w14:textId="77777777" w:rsidTr="009217E7">
        <w:trPr>
          <w:trHeight w:val="748"/>
        </w:trPr>
        <w:tc>
          <w:tcPr>
            <w:tcW w:w="8867" w:type="dxa"/>
          </w:tcPr>
          <w:p w14:paraId="6955ED6F" w14:textId="77777777" w:rsidR="00264370" w:rsidRPr="00264370" w:rsidRDefault="00264370" w:rsidP="009217E7">
            <w:pPr>
              <w:rPr>
                <w:rFonts w:ascii="Montserrat" w:hAnsi="Montserrat" w:cs="Arial"/>
                <w:b/>
                <w:sz w:val="22"/>
                <w:szCs w:val="20"/>
                <w:u w:val="single"/>
                <w:lang w:eastAsia="en-US"/>
              </w:rPr>
            </w:pPr>
            <w:r w:rsidRPr="00264370">
              <w:rPr>
                <w:rFonts w:ascii="Montserrat" w:hAnsi="Montserrat" w:cs="Arial"/>
                <w:b/>
                <w:sz w:val="22"/>
                <w:szCs w:val="20"/>
                <w:u w:val="single"/>
                <w:lang w:eastAsia="en-US"/>
              </w:rPr>
              <w:t>Key areas of accountability:</w:t>
            </w:r>
          </w:p>
          <w:p w14:paraId="562FE0EB" w14:textId="2B703CA5" w:rsidR="00002120" w:rsidRPr="00002120" w:rsidRDefault="00002120" w:rsidP="009217E7">
            <w:pPr>
              <w:spacing w:after="160" w:line="256" w:lineRule="auto"/>
              <w:rPr>
                <w:rFonts w:ascii="Montserrat" w:hAnsi="Montserrat"/>
                <w:b/>
                <w:bCs/>
                <w:sz w:val="22"/>
                <w:szCs w:val="20"/>
                <w:lang w:eastAsia="en-US"/>
              </w:rPr>
            </w:pPr>
            <w:r w:rsidRPr="00002120">
              <w:rPr>
                <w:rFonts w:ascii="Montserrat" w:hAnsi="Montserrat"/>
                <w:b/>
                <w:bCs/>
                <w:sz w:val="22"/>
                <w:szCs w:val="20"/>
                <w:lang w:eastAsia="en-US"/>
              </w:rPr>
              <w:t>Engagement planning</w:t>
            </w:r>
          </w:p>
          <w:p w14:paraId="05D46D51" w14:textId="0A3D53F3" w:rsidR="00002120" w:rsidRPr="00002120" w:rsidRDefault="00002120" w:rsidP="009217E7">
            <w:pPr>
              <w:numPr>
                <w:ilvl w:val="0"/>
                <w:numId w:val="41"/>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Supports scheduling of events &amp; DCs</w:t>
            </w:r>
          </w:p>
          <w:p w14:paraId="41727D04" w14:textId="6F8C6F50" w:rsidR="00002120" w:rsidRPr="00002120" w:rsidRDefault="00002120" w:rsidP="009217E7">
            <w:pPr>
              <w:numPr>
                <w:ilvl w:val="0"/>
                <w:numId w:val="41"/>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Contributes to content ideas for the planning of events, DCs &amp; blog</w:t>
            </w:r>
          </w:p>
          <w:p w14:paraId="6032CBF5" w14:textId="07931ACC" w:rsidR="00002120" w:rsidRPr="00002120" w:rsidRDefault="00002120" w:rsidP="009217E7">
            <w:pPr>
              <w:numPr>
                <w:ilvl w:val="0"/>
                <w:numId w:val="41"/>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Ensures that events and DCs, as well as associated meetings, are scheduled in the relevant calendars (shared and individual)</w:t>
            </w:r>
          </w:p>
          <w:p w14:paraId="3177B962" w14:textId="77777777" w:rsidR="00002120" w:rsidRPr="00002120" w:rsidRDefault="00002120" w:rsidP="009217E7">
            <w:pPr>
              <w:spacing w:after="160" w:line="256" w:lineRule="auto"/>
              <w:ind w:left="720"/>
              <w:contextualSpacing/>
            </w:pPr>
          </w:p>
          <w:p w14:paraId="17C7571D" w14:textId="786A1F1D" w:rsidR="00002120" w:rsidRPr="00002120" w:rsidRDefault="00002120" w:rsidP="009217E7">
            <w:pPr>
              <w:spacing w:after="160" w:line="256" w:lineRule="auto"/>
              <w:rPr>
                <w:rFonts w:ascii="Montserrat" w:hAnsi="Montserrat"/>
                <w:b/>
                <w:bCs/>
                <w:sz w:val="22"/>
                <w:szCs w:val="20"/>
                <w:lang w:eastAsia="en-US"/>
              </w:rPr>
            </w:pPr>
            <w:r w:rsidRPr="00002120">
              <w:rPr>
                <w:rFonts w:ascii="Montserrat" w:hAnsi="Montserrat"/>
                <w:b/>
                <w:bCs/>
                <w:sz w:val="22"/>
                <w:szCs w:val="20"/>
                <w:lang w:eastAsia="en-US"/>
              </w:rPr>
              <w:t>Support the delivery of events in person &amp; Hybrid</w:t>
            </w:r>
          </w:p>
          <w:p w14:paraId="5565B698" w14:textId="210A7F0B" w:rsidR="00002120" w:rsidRP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Researching &amp; booking venues (external and on campus space)</w:t>
            </w:r>
          </w:p>
          <w:p w14:paraId="3A1AD4DD" w14:textId="3BA1449A" w:rsidR="00002120" w:rsidRP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Liaising with venues regarding catering etc</w:t>
            </w:r>
          </w:p>
          <w:p w14:paraId="3264EE7D" w14:textId="2B4BB095" w:rsidR="00002120" w:rsidRP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Compiling pre-travel information &amp; materials for R&amp;A stakeholders and event contributors (ie students, alumni and school wide staff)</w:t>
            </w:r>
          </w:p>
          <w:p w14:paraId="651E00D5" w14:textId="52C8FC5B" w:rsidR="00002120" w:rsidRP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Attending on-campus events to support with the smooth running</w:t>
            </w:r>
          </w:p>
          <w:p w14:paraId="4B12D9E6" w14:textId="6BBDEABF" w:rsidR="00002120" w:rsidRP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Collate registration and attendance data</w:t>
            </w:r>
          </w:p>
          <w:p w14:paraId="2D3E2353" w14:textId="0B5D9E8B" w:rsidR="00002120" w:rsidRDefault="00002120" w:rsidP="009217E7">
            <w:pPr>
              <w:numPr>
                <w:ilvl w:val="0"/>
                <w:numId w:val="40"/>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Ensure event is set up in CRM and registration and attendance data is accurate and available to the wider R&amp;A team</w:t>
            </w:r>
          </w:p>
          <w:p w14:paraId="2197E069" w14:textId="77777777" w:rsidR="00002120" w:rsidRPr="00002120" w:rsidRDefault="00002120" w:rsidP="009217E7">
            <w:pPr>
              <w:spacing w:after="160" w:line="256" w:lineRule="auto"/>
              <w:ind w:left="720"/>
              <w:contextualSpacing/>
              <w:rPr>
                <w:rFonts w:ascii="Montserrat" w:hAnsi="Montserrat" w:cs="HelveticaNeueLT Std Lt"/>
                <w:szCs w:val="20"/>
              </w:rPr>
            </w:pPr>
          </w:p>
          <w:p w14:paraId="43DDE7AA" w14:textId="0AFC0AD9" w:rsidR="00002120" w:rsidRPr="00002120" w:rsidRDefault="00002120" w:rsidP="009217E7">
            <w:pPr>
              <w:spacing w:after="160" w:line="256" w:lineRule="auto"/>
              <w:rPr>
                <w:rFonts w:ascii="Montserrat" w:hAnsi="Montserrat"/>
                <w:b/>
                <w:bCs/>
                <w:sz w:val="22"/>
                <w:szCs w:val="20"/>
                <w:lang w:eastAsia="en-US"/>
              </w:rPr>
            </w:pPr>
            <w:r w:rsidRPr="00002120">
              <w:rPr>
                <w:rFonts w:ascii="Montserrat" w:hAnsi="Montserrat"/>
                <w:b/>
                <w:bCs/>
                <w:sz w:val="22"/>
                <w:szCs w:val="20"/>
                <w:lang w:eastAsia="en-US"/>
              </w:rPr>
              <w:t>Support the delivery of virtual events</w:t>
            </w:r>
          </w:p>
          <w:p w14:paraId="330D4DA9" w14:textId="3E470BAD"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t>Generate zoom links and distribute with stakeholders</w:t>
            </w:r>
          </w:p>
          <w:p w14:paraId="20690B43" w14:textId="7CF1E83D"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t>Liaise with stakeholders where required to collate and distribute pre-event information</w:t>
            </w:r>
          </w:p>
          <w:p w14:paraId="78E1CC06" w14:textId="4D7461C5"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lastRenderedPageBreak/>
              <w:t>Attend and run ‘regular’ virtual events to ensure smooth running (check stakeholders are comfortable with slides, mics are working, cameras are on)</w:t>
            </w:r>
          </w:p>
          <w:p w14:paraId="095CF559" w14:textId="607D355A"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t>Moderate Q&amp;A where necessary</w:t>
            </w:r>
          </w:p>
          <w:p w14:paraId="4E3D11DA" w14:textId="52C48DA0"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t>Collate registration and attendance data</w:t>
            </w:r>
          </w:p>
          <w:p w14:paraId="17E2ACB8" w14:textId="5A4D39F6" w:rsidR="00002120" w:rsidRPr="00002120" w:rsidRDefault="00002120" w:rsidP="009217E7">
            <w:pPr>
              <w:numPr>
                <w:ilvl w:val="0"/>
                <w:numId w:val="38"/>
              </w:numPr>
              <w:spacing w:after="160" w:line="256" w:lineRule="auto"/>
              <w:ind w:left="314"/>
              <w:contextualSpacing/>
              <w:rPr>
                <w:rFonts w:ascii="Montserrat" w:hAnsi="Montserrat" w:cs="HelveticaNeueLT Std Lt"/>
                <w:szCs w:val="20"/>
              </w:rPr>
            </w:pPr>
            <w:r w:rsidRPr="00002120">
              <w:rPr>
                <w:rFonts w:ascii="Montserrat" w:hAnsi="Montserrat" w:cs="HelveticaNeueLT Std Lt"/>
                <w:szCs w:val="20"/>
              </w:rPr>
              <w:t>Ensure event is set up in CRM and registration and attendance data is accurate and available to the wider R&amp;A team</w:t>
            </w:r>
          </w:p>
          <w:p w14:paraId="5FB573D9" w14:textId="77777777" w:rsidR="00002120" w:rsidRPr="00002120" w:rsidRDefault="00002120" w:rsidP="009217E7">
            <w:pPr>
              <w:spacing w:after="160" w:line="256" w:lineRule="auto"/>
              <w:ind w:left="720"/>
              <w:contextualSpacing/>
            </w:pPr>
          </w:p>
          <w:p w14:paraId="6E08BE1F" w14:textId="3F6F38E0" w:rsidR="00002120" w:rsidRPr="00002120" w:rsidRDefault="00002120" w:rsidP="009217E7">
            <w:pPr>
              <w:spacing w:after="160" w:line="256" w:lineRule="auto"/>
              <w:rPr>
                <w:rFonts w:ascii="Montserrat" w:hAnsi="Montserrat"/>
                <w:b/>
                <w:bCs/>
                <w:sz w:val="22"/>
                <w:szCs w:val="20"/>
                <w:lang w:eastAsia="en-US"/>
              </w:rPr>
            </w:pPr>
            <w:r w:rsidRPr="00002120">
              <w:rPr>
                <w:rFonts w:ascii="Montserrat" w:hAnsi="Montserrat"/>
                <w:b/>
                <w:bCs/>
                <w:sz w:val="22"/>
                <w:szCs w:val="20"/>
                <w:lang w:eastAsia="en-US"/>
              </w:rPr>
              <w:t>Support delivery of digital communications</w:t>
            </w:r>
          </w:p>
          <w:p w14:paraId="60729CB4" w14:textId="10258A34" w:rsidR="00002120" w:rsidRPr="00002120" w:rsidRDefault="00002120" w:rsidP="009217E7">
            <w:pPr>
              <w:numPr>
                <w:ilvl w:val="0"/>
                <w:numId w:val="39"/>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Liaising with stakeholders where necessary for their content contributions</w:t>
            </w:r>
          </w:p>
          <w:p w14:paraId="27F27F88" w14:textId="3C29814F" w:rsidR="00002120" w:rsidRPr="00002120" w:rsidRDefault="00002120" w:rsidP="009217E7">
            <w:pPr>
              <w:numPr>
                <w:ilvl w:val="0"/>
                <w:numId w:val="39"/>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Support with curating marketing lists when necessary</w:t>
            </w:r>
          </w:p>
          <w:p w14:paraId="1D134B97" w14:textId="38D8F3B6" w:rsidR="00002120" w:rsidRDefault="00002120" w:rsidP="009217E7">
            <w:pPr>
              <w:numPr>
                <w:ilvl w:val="0"/>
                <w:numId w:val="39"/>
              </w:numPr>
              <w:spacing w:after="160" w:line="256" w:lineRule="auto"/>
              <w:ind w:left="455"/>
              <w:contextualSpacing/>
            </w:pPr>
            <w:r w:rsidRPr="00002120">
              <w:rPr>
                <w:rFonts w:ascii="Montserrat" w:hAnsi="Montserrat" w:cs="HelveticaNeueLT Std Lt"/>
                <w:szCs w:val="20"/>
              </w:rPr>
              <w:t>Content composition, data segmentation, deployment and monitoring performance of “regular” emails - events mailer, events follow up, deadline reminders and other less</w:t>
            </w:r>
            <w:r w:rsidRPr="00002120">
              <w:t xml:space="preserve"> </w:t>
            </w:r>
            <w:r w:rsidRPr="00002120">
              <w:rPr>
                <w:rFonts w:ascii="Montserrat" w:hAnsi="Montserrat" w:cs="HelveticaNeueLT Std Lt"/>
                <w:szCs w:val="20"/>
              </w:rPr>
              <w:t>content complex communications (with support from Engagement Manager where necessary)</w:t>
            </w:r>
          </w:p>
          <w:p w14:paraId="760A5040" w14:textId="31063EFB" w:rsidR="00002120" w:rsidRPr="00002120" w:rsidRDefault="00002120" w:rsidP="009217E7">
            <w:pPr>
              <w:spacing w:after="160" w:line="256" w:lineRule="auto"/>
              <w:ind w:left="720"/>
              <w:contextualSpacing/>
            </w:pPr>
          </w:p>
          <w:p w14:paraId="0847A8C4" w14:textId="10F0D66E" w:rsidR="00002120" w:rsidRPr="00002120" w:rsidRDefault="00002120" w:rsidP="009217E7">
            <w:pPr>
              <w:spacing w:after="160" w:line="256" w:lineRule="auto"/>
              <w:rPr>
                <w:rFonts w:ascii="Montserrat" w:hAnsi="Montserrat"/>
                <w:b/>
                <w:bCs/>
                <w:sz w:val="22"/>
                <w:szCs w:val="20"/>
                <w:lang w:eastAsia="en-US"/>
              </w:rPr>
            </w:pPr>
            <w:r w:rsidRPr="00002120">
              <w:rPr>
                <w:rFonts w:ascii="Montserrat" w:hAnsi="Montserrat"/>
                <w:b/>
                <w:bCs/>
                <w:sz w:val="22"/>
                <w:szCs w:val="20"/>
                <w:lang w:eastAsia="en-US"/>
              </w:rPr>
              <w:t xml:space="preserve">Support the success of the Engagement Team and wider R&amp;A team: </w:t>
            </w:r>
          </w:p>
          <w:p w14:paraId="40221090" w14:textId="77777777" w:rsidR="00002120" w:rsidRPr="00002120" w:rsidRDefault="00002120" w:rsidP="009217E7">
            <w:pPr>
              <w:numPr>
                <w:ilvl w:val="0"/>
                <w:numId w:val="37"/>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Collate portfolio engagement data for events, emails, blog and showcase in support of Engagement Manager for monthly pipeline meetings</w:t>
            </w:r>
          </w:p>
          <w:p w14:paraId="75E24857" w14:textId="77777777" w:rsidR="00002120" w:rsidRPr="00002120" w:rsidRDefault="00002120" w:rsidP="009217E7">
            <w:pPr>
              <w:numPr>
                <w:ilvl w:val="0"/>
                <w:numId w:val="37"/>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Processing of invoices and POs</w:t>
            </w:r>
          </w:p>
          <w:p w14:paraId="04FE1E41" w14:textId="77777777" w:rsidR="00002120" w:rsidRPr="00002120" w:rsidRDefault="00002120" w:rsidP="009217E7">
            <w:pPr>
              <w:numPr>
                <w:ilvl w:val="0"/>
                <w:numId w:val="37"/>
              </w:numPr>
              <w:spacing w:after="160" w:line="256" w:lineRule="auto"/>
              <w:ind w:left="455"/>
              <w:contextualSpacing/>
              <w:rPr>
                <w:rFonts w:ascii="Montserrat" w:hAnsi="Montserrat" w:cs="HelveticaNeueLT Std Lt"/>
                <w:szCs w:val="20"/>
              </w:rPr>
            </w:pPr>
            <w:r w:rsidRPr="00002120">
              <w:rPr>
                <w:rFonts w:ascii="Montserrat" w:hAnsi="Montserrat" w:cs="HelveticaNeueLT Std Lt"/>
                <w:szCs w:val="20"/>
              </w:rPr>
              <w:t>AdHoc projects as time and interest allows</w:t>
            </w:r>
          </w:p>
          <w:p w14:paraId="1409F262" w14:textId="77777777" w:rsidR="009217E7" w:rsidRDefault="009217E7" w:rsidP="009217E7">
            <w:pPr>
              <w:autoSpaceDE w:val="0"/>
              <w:autoSpaceDN w:val="0"/>
              <w:adjustRightInd w:val="0"/>
              <w:spacing w:after="100" w:line="241" w:lineRule="atLeast"/>
              <w:rPr>
                <w:rFonts w:ascii="Montserrat" w:hAnsi="Montserrat"/>
                <w:b/>
                <w:bCs/>
                <w:sz w:val="22"/>
                <w:szCs w:val="20"/>
                <w:lang w:eastAsia="en-US"/>
              </w:rPr>
            </w:pPr>
          </w:p>
          <w:p w14:paraId="4DCC307B" w14:textId="57F60425" w:rsidR="00264370" w:rsidRPr="009217E7" w:rsidRDefault="00264370" w:rsidP="009217E7">
            <w:pPr>
              <w:autoSpaceDE w:val="0"/>
              <w:autoSpaceDN w:val="0"/>
              <w:adjustRightInd w:val="0"/>
              <w:spacing w:after="100" w:line="241" w:lineRule="atLeast"/>
              <w:rPr>
                <w:rFonts w:ascii="Montserrat" w:hAnsi="Montserrat"/>
                <w:b/>
                <w:bCs/>
                <w:sz w:val="22"/>
                <w:szCs w:val="20"/>
                <w:lang w:eastAsia="en-US"/>
              </w:rPr>
            </w:pPr>
            <w:r w:rsidRPr="00264370">
              <w:rPr>
                <w:rFonts w:ascii="Montserrat" w:hAnsi="Montserrat"/>
                <w:b/>
                <w:bCs/>
                <w:sz w:val="22"/>
                <w:szCs w:val="20"/>
                <w:lang w:eastAsia="en-US"/>
              </w:rPr>
              <w:t xml:space="preserve">Customer Service </w:t>
            </w:r>
          </w:p>
          <w:p w14:paraId="2D6CB17B" w14:textId="77777777" w:rsidR="00264370" w:rsidRPr="00264370" w:rsidRDefault="00264370" w:rsidP="009217E7">
            <w:pPr>
              <w:pStyle w:val="ListParagraph"/>
              <w:numPr>
                <w:ilvl w:val="0"/>
                <w:numId w:val="29"/>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Act as the first point of contact within the team for prospective or current student/client/stakeholder enquiries and ensure that they are dealt with promptly to meet and exceed their needs and expectations. </w:t>
            </w:r>
          </w:p>
          <w:p w14:paraId="3DE18A82"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Administration </w:t>
            </w:r>
          </w:p>
          <w:p w14:paraId="108B7A5E" w14:textId="77777777" w:rsidR="00264370" w:rsidRPr="00264370" w:rsidRDefault="00264370" w:rsidP="009217E7">
            <w:pPr>
              <w:pStyle w:val="ListParagraph"/>
              <w:numPr>
                <w:ilvl w:val="0"/>
                <w:numId w:val="29"/>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Complete tasks in accordance with defined policies and procedures to ensure that a consistent, world-class service is provided to all clients and stakeholders. </w:t>
            </w:r>
          </w:p>
          <w:p w14:paraId="51E21328" w14:textId="77777777" w:rsidR="00264370" w:rsidRPr="00264370" w:rsidRDefault="00264370" w:rsidP="009217E7">
            <w:pPr>
              <w:pStyle w:val="ListParagraph"/>
              <w:numPr>
                <w:ilvl w:val="0"/>
                <w:numId w:val="29"/>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Monitor levels and order standard materials/resources ensuring that appropriate stock levels are maintained within budget. </w:t>
            </w:r>
          </w:p>
          <w:p w14:paraId="6905C969" w14:textId="77777777" w:rsidR="00264370" w:rsidRPr="00264370" w:rsidRDefault="00264370" w:rsidP="009217E7">
            <w:pPr>
              <w:pStyle w:val="ListParagraph"/>
              <w:numPr>
                <w:ilvl w:val="0"/>
                <w:numId w:val="29"/>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Co-ordinate team calendars and meetings to support efficient and effective team working. </w:t>
            </w:r>
          </w:p>
          <w:p w14:paraId="1E0C9FDB"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Analysis and Reporting </w:t>
            </w:r>
          </w:p>
          <w:p w14:paraId="655D5ED0" w14:textId="77777777" w:rsidR="00264370" w:rsidRPr="00264370" w:rsidRDefault="00264370" w:rsidP="009217E7">
            <w:pPr>
              <w:pStyle w:val="ListParagraph"/>
              <w:numPr>
                <w:ilvl w:val="0"/>
                <w:numId w:val="30"/>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Organise, upload into and monitor databases to ensure accurate recording against metrics to be used in the measurement of the team or department performance. </w:t>
            </w:r>
          </w:p>
          <w:p w14:paraId="4A0B2BA0" w14:textId="77777777" w:rsidR="00264370" w:rsidRPr="00264370" w:rsidRDefault="00264370" w:rsidP="009217E7">
            <w:pPr>
              <w:pStyle w:val="ListParagraph"/>
              <w:numPr>
                <w:ilvl w:val="0"/>
                <w:numId w:val="30"/>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Draw on information from databases to produce standard reports to support decision making within the department. </w:t>
            </w:r>
          </w:p>
          <w:p w14:paraId="29957FB4"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Recruitment </w:t>
            </w:r>
          </w:p>
          <w:p w14:paraId="6750E96A" w14:textId="45E62417" w:rsidR="00264370" w:rsidRPr="00264370" w:rsidRDefault="00264370" w:rsidP="009217E7">
            <w:pPr>
              <w:pStyle w:val="ListParagraph"/>
              <w:numPr>
                <w:ilvl w:val="0"/>
                <w:numId w:val="31"/>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Co-ordinate the</w:t>
            </w:r>
            <w:r w:rsidR="00002120">
              <w:rPr>
                <w:rFonts w:ascii="Montserrat" w:hAnsi="Montserrat" w:cs="HelveticaNeueLT Std Lt"/>
                <w:szCs w:val="20"/>
              </w:rPr>
              <w:t xml:space="preserve"> engagement activities that lead to the</w:t>
            </w:r>
            <w:r w:rsidRPr="00264370">
              <w:rPr>
                <w:rFonts w:ascii="Montserrat" w:hAnsi="Montserrat" w:cs="HelveticaNeueLT Std Lt"/>
                <w:szCs w:val="20"/>
              </w:rPr>
              <w:t xml:space="preserve"> recr</w:t>
            </w:r>
            <w:r w:rsidR="00002120">
              <w:rPr>
                <w:rFonts w:ascii="Montserrat" w:hAnsi="Montserrat" w:cs="HelveticaNeueLT Std Lt"/>
                <w:szCs w:val="20"/>
              </w:rPr>
              <w:t>uitment of prospective students</w:t>
            </w:r>
            <w:r w:rsidRPr="00264370">
              <w:rPr>
                <w:rFonts w:ascii="Montserrat" w:hAnsi="Montserrat" w:cs="HelveticaNeueLT Std Lt"/>
                <w:szCs w:val="20"/>
              </w:rPr>
              <w:t xml:space="preserve"> ensuring that paperwork is completed and procedures are followed, to support the delivery of a smooth and effective service. </w:t>
            </w:r>
          </w:p>
          <w:p w14:paraId="26177D39" w14:textId="77777777" w:rsidR="00264370" w:rsidRPr="00264370" w:rsidRDefault="00264370" w:rsidP="009217E7">
            <w:pPr>
              <w:pStyle w:val="ListParagraph"/>
              <w:numPr>
                <w:ilvl w:val="0"/>
                <w:numId w:val="31"/>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Develop knowledge of London Business School offering and make initial match to prospective stakeholder needs. </w:t>
            </w:r>
          </w:p>
          <w:p w14:paraId="6E2BB4E4"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Collaboration and Support </w:t>
            </w:r>
          </w:p>
          <w:p w14:paraId="1DC79015" w14:textId="77777777" w:rsidR="00264370" w:rsidRPr="00264370" w:rsidRDefault="00264370" w:rsidP="009217E7">
            <w:pPr>
              <w:pStyle w:val="ListParagraph"/>
              <w:numPr>
                <w:ilvl w:val="0"/>
                <w:numId w:val="32"/>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lastRenderedPageBreak/>
              <w:t xml:space="preserve">Work collaboratively with colleagues to help deliver team objectives and meet or exceed targets and metrics. </w:t>
            </w:r>
          </w:p>
          <w:p w14:paraId="0BEF35D9" w14:textId="77777777" w:rsidR="00264370" w:rsidRPr="00264370" w:rsidRDefault="00264370" w:rsidP="009217E7">
            <w:pPr>
              <w:pStyle w:val="ListParagraph"/>
              <w:numPr>
                <w:ilvl w:val="0"/>
                <w:numId w:val="32"/>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Act as a point of referral for less experienced colleagues to help to resolve issues within the department. </w:t>
            </w:r>
          </w:p>
          <w:p w14:paraId="72F16C7E"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Project Management </w:t>
            </w:r>
          </w:p>
          <w:p w14:paraId="32DC137D" w14:textId="77777777" w:rsidR="00264370" w:rsidRPr="00264370" w:rsidRDefault="00264370" w:rsidP="009217E7">
            <w:pPr>
              <w:pStyle w:val="ListParagraph"/>
              <w:numPr>
                <w:ilvl w:val="0"/>
                <w:numId w:val="33"/>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Provide support (e.g. research, external benchmarking) to straightforward projects in own area in order to support project planning and implementation; sometimes taking the lead on defined project activities. </w:t>
            </w:r>
          </w:p>
          <w:p w14:paraId="3FE463AC"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Financial Management </w:t>
            </w:r>
          </w:p>
          <w:p w14:paraId="37D09F57" w14:textId="77777777" w:rsidR="00264370" w:rsidRPr="00264370" w:rsidRDefault="00264370" w:rsidP="009217E7">
            <w:pPr>
              <w:pStyle w:val="ListParagraph"/>
              <w:numPr>
                <w:ilvl w:val="0"/>
                <w:numId w:val="33"/>
              </w:numPr>
              <w:autoSpaceDE w:val="0"/>
              <w:autoSpaceDN w:val="0"/>
              <w:adjustRightInd w:val="0"/>
              <w:spacing w:after="200" w:line="276" w:lineRule="auto"/>
              <w:rPr>
                <w:rFonts w:ascii="Montserrat" w:hAnsi="Montserrat" w:cs="HelveticaNeueLT Std Lt"/>
                <w:szCs w:val="20"/>
              </w:rPr>
            </w:pPr>
            <w:r w:rsidRPr="00264370">
              <w:rPr>
                <w:rFonts w:ascii="Montserrat" w:hAnsi="Montserrat" w:cs="HelveticaNeueLT Std Lt"/>
                <w:szCs w:val="20"/>
              </w:rPr>
              <w:t>Accurately process invoices and input financial data into systems to support the tracking of team/department budgets.</w:t>
            </w:r>
          </w:p>
          <w:p w14:paraId="597DAEFC" w14:textId="77777777" w:rsidR="00264370" w:rsidRPr="00264370" w:rsidRDefault="00264370" w:rsidP="009217E7">
            <w:pPr>
              <w:autoSpaceDE w:val="0"/>
              <w:autoSpaceDN w:val="0"/>
              <w:adjustRightInd w:val="0"/>
              <w:spacing w:after="100" w:line="241" w:lineRule="atLeast"/>
              <w:rPr>
                <w:rFonts w:ascii="Montserrat" w:hAnsi="Montserrat"/>
                <w:sz w:val="22"/>
                <w:szCs w:val="20"/>
                <w:lang w:eastAsia="en-US"/>
              </w:rPr>
            </w:pPr>
            <w:r w:rsidRPr="00264370">
              <w:rPr>
                <w:rFonts w:ascii="Montserrat" w:hAnsi="Montserrat"/>
                <w:b/>
                <w:bCs/>
                <w:sz w:val="22"/>
                <w:szCs w:val="20"/>
                <w:lang w:eastAsia="en-US"/>
              </w:rPr>
              <w:t xml:space="preserve">Process Improvement </w:t>
            </w:r>
          </w:p>
          <w:p w14:paraId="45AEE658" w14:textId="77777777" w:rsidR="00264370" w:rsidRPr="00264370" w:rsidRDefault="00264370" w:rsidP="009217E7">
            <w:pPr>
              <w:pStyle w:val="ListParagraph"/>
              <w:numPr>
                <w:ilvl w:val="0"/>
                <w:numId w:val="33"/>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Keep up-to-date with relevant London Business School offerings and make suggestions for improvements based on client and stakeholder feedback. </w:t>
            </w:r>
          </w:p>
          <w:p w14:paraId="61C78DEA" w14:textId="77777777" w:rsidR="00264370" w:rsidRPr="00264370" w:rsidRDefault="00264370" w:rsidP="009217E7">
            <w:pPr>
              <w:pStyle w:val="ListParagraph"/>
              <w:numPr>
                <w:ilvl w:val="0"/>
                <w:numId w:val="33"/>
              </w:numPr>
              <w:autoSpaceDE w:val="0"/>
              <w:autoSpaceDN w:val="0"/>
              <w:adjustRightInd w:val="0"/>
              <w:spacing w:after="100" w:line="241" w:lineRule="atLeast"/>
              <w:rPr>
                <w:rFonts w:ascii="Montserrat" w:hAnsi="Montserrat" w:cs="HelveticaNeueLT Std Lt"/>
                <w:szCs w:val="20"/>
              </w:rPr>
            </w:pPr>
            <w:r w:rsidRPr="00264370">
              <w:rPr>
                <w:rFonts w:ascii="Montserrat" w:hAnsi="Montserrat" w:cs="HelveticaNeueLT Std Lt"/>
                <w:szCs w:val="20"/>
              </w:rPr>
              <w:t xml:space="preserve">Proactively review relevant processes and systems within own area of work and make suggestions to improve efficiency and effectiveness. </w:t>
            </w:r>
          </w:p>
          <w:p w14:paraId="3F9C42F1" w14:textId="77777777" w:rsidR="00264370" w:rsidRPr="00264370" w:rsidRDefault="00264370" w:rsidP="009217E7">
            <w:pPr>
              <w:autoSpaceDE w:val="0"/>
              <w:autoSpaceDN w:val="0"/>
              <w:adjustRightInd w:val="0"/>
              <w:spacing w:after="100" w:line="241" w:lineRule="atLeast"/>
              <w:rPr>
                <w:rFonts w:ascii="Montserrat" w:hAnsi="Montserrat" w:cs="HelveticaNeueLT Std"/>
                <w:sz w:val="22"/>
                <w:szCs w:val="20"/>
                <w:lang w:eastAsia="en-US"/>
              </w:rPr>
            </w:pPr>
            <w:r w:rsidRPr="00264370">
              <w:rPr>
                <w:rFonts w:ascii="Montserrat" w:hAnsi="Montserrat" w:cs="HelveticaNeueLT Std"/>
                <w:b/>
                <w:bCs/>
                <w:sz w:val="22"/>
                <w:szCs w:val="20"/>
                <w:lang w:eastAsia="en-US"/>
              </w:rPr>
              <w:t xml:space="preserve">Change Management </w:t>
            </w:r>
          </w:p>
          <w:p w14:paraId="68C0F7D5" w14:textId="77777777" w:rsidR="00264370" w:rsidRPr="00264370" w:rsidRDefault="00264370" w:rsidP="009217E7">
            <w:pPr>
              <w:pStyle w:val="ListParagraph"/>
              <w:numPr>
                <w:ilvl w:val="0"/>
                <w:numId w:val="34"/>
              </w:numPr>
              <w:spacing w:after="200" w:line="276" w:lineRule="auto"/>
              <w:rPr>
                <w:rFonts w:ascii="Montserrat" w:hAnsi="Montserrat" w:cs="Arial"/>
                <w:b/>
                <w:sz w:val="28"/>
                <w:szCs w:val="20"/>
                <w:u w:val="single"/>
              </w:rPr>
            </w:pPr>
            <w:r w:rsidRPr="00264370">
              <w:rPr>
                <w:rFonts w:ascii="Montserrat" w:hAnsi="Montserrat" w:cs="HelveticaNeueLT Std Lt"/>
                <w:szCs w:val="20"/>
              </w:rPr>
              <w:t>Champion change by role modelling the behaviour expected from all colleagues, act in a resilient manner when responding to change, and proactively look for opportunities to support change to help embed it in the team and/or department.</w:t>
            </w:r>
          </w:p>
          <w:p w14:paraId="4DF08FE1" w14:textId="24F393A9" w:rsidR="00264370" w:rsidRDefault="00264370" w:rsidP="009217E7">
            <w:pPr>
              <w:rPr>
                <w:rFonts w:ascii="Montserrat" w:hAnsi="Montserrat" w:cs="Arial"/>
                <w:b/>
                <w:sz w:val="22"/>
                <w:szCs w:val="20"/>
                <w:u w:val="single"/>
                <w:lang w:eastAsia="en-US"/>
              </w:rPr>
            </w:pPr>
            <w:r w:rsidRPr="00264370">
              <w:rPr>
                <w:rFonts w:ascii="Montserrat" w:hAnsi="Montserrat" w:cs="Arial"/>
                <w:b/>
                <w:sz w:val="22"/>
                <w:szCs w:val="20"/>
                <w:u w:val="single"/>
                <w:lang w:eastAsia="en-US"/>
              </w:rPr>
              <w:t>KPIs:</w:t>
            </w:r>
          </w:p>
          <w:p w14:paraId="54AB1844" w14:textId="7935C3CE" w:rsidR="00002120" w:rsidRPr="00002120" w:rsidRDefault="00002120" w:rsidP="009217E7">
            <w:pPr>
              <w:pStyle w:val="ListParagraph"/>
              <w:numPr>
                <w:ilvl w:val="0"/>
                <w:numId w:val="36"/>
              </w:numPr>
              <w:ind w:left="314"/>
              <w:rPr>
                <w:rFonts w:ascii="Montserrat" w:hAnsi="Montserrat" w:cs="Arial"/>
                <w:szCs w:val="20"/>
              </w:rPr>
            </w:pPr>
            <w:r w:rsidRPr="00002120">
              <w:rPr>
                <w:rFonts w:ascii="Montserrat" w:hAnsi="Montserrat" w:cs="Arial"/>
                <w:szCs w:val="20"/>
              </w:rPr>
              <w:t>Smooth running of events end to end</w:t>
            </w:r>
          </w:p>
          <w:p w14:paraId="42CEBECC" w14:textId="77777777" w:rsidR="00002120" w:rsidRPr="00002120" w:rsidRDefault="00002120" w:rsidP="009217E7">
            <w:pPr>
              <w:pStyle w:val="ListParagraph"/>
              <w:numPr>
                <w:ilvl w:val="0"/>
                <w:numId w:val="36"/>
              </w:numPr>
              <w:ind w:left="314"/>
              <w:rPr>
                <w:rFonts w:ascii="Montserrat" w:hAnsi="Montserrat" w:cs="Arial"/>
                <w:szCs w:val="20"/>
              </w:rPr>
            </w:pPr>
            <w:r w:rsidRPr="00002120">
              <w:rPr>
                <w:rFonts w:ascii="Montserrat" w:hAnsi="Montserrat" w:cs="Arial"/>
                <w:szCs w:val="20"/>
              </w:rPr>
              <w:t>Email Communications deployed on time and with accurate and engaging content</w:t>
            </w:r>
          </w:p>
          <w:p w14:paraId="46F3B9E6" w14:textId="372006C1" w:rsidR="00002120" w:rsidRPr="00002120" w:rsidRDefault="00002120" w:rsidP="009217E7">
            <w:pPr>
              <w:pStyle w:val="ListParagraph"/>
              <w:numPr>
                <w:ilvl w:val="0"/>
                <w:numId w:val="36"/>
              </w:numPr>
              <w:ind w:left="314"/>
              <w:rPr>
                <w:rFonts w:ascii="Montserrat" w:hAnsi="Montserrat" w:cs="Arial"/>
                <w:szCs w:val="20"/>
              </w:rPr>
            </w:pPr>
            <w:r w:rsidRPr="00002120">
              <w:rPr>
                <w:rFonts w:ascii="Montserrat" w:hAnsi="Montserrat" w:cs="Arial"/>
                <w:szCs w:val="20"/>
              </w:rPr>
              <w:t>Data collated accurately and in a safe manner. Shared in a timely fashion</w:t>
            </w:r>
          </w:p>
          <w:p w14:paraId="20CC7AFD" w14:textId="48856C1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High-quality service provided to prospective </w:t>
            </w:r>
            <w:r w:rsidR="00002120">
              <w:rPr>
                <w:rFonts w:ascii="Montserrat" w:hAnsi="Montserrat" w:cs="Arial"/>
                <w:szCs w:val="20"/>
              </w:rPr>
              <w:t>students and stakeholders</w:t>
            </w:r>
          </w:p>
          <w:p w14:paraId="5F9703FD"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Timely response to and resolution of enquiries, requests and issues. </w:t>
            </w:r>
          </w:p>
          <w:p w14:paraId="3F80F713"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Meeting or exceeding targets and metrics. </w:t>
            </w:r>
          </w:p>
          <w:p w14:paraId="51935889"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Contribution to the achievement of team targets. </w:t>
            </w:r>
          </w:p>
          <w:p w14:paraId="1CB8684C"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Up-to-date diary management. </w:t>
            </w:r>
          </w:p>
          <w:p w14:paraId="6985EDFE"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Accuracy and integrity of data in business systems. </w:t>
            </w:r>
          </w:p>
          <w:p w14:paraId="520826ED"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Development of relationships within and outside the team, and positive feedback from colleagues. </w:t>
            </w:r>
          </w:p>
          <w:p w14:paraId="73881F61"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szCs w:val="20"/>
              </w:rPr>
            </w:pPr>
            <w:r w:rsidRPr="00264370">
              <w:rPr>
                <w:rFonts w:ascii="Montserrat" w:hAnsi="Montserrat" w:cs="Arial"/>
                <w:szCs w:val="20"/>
              </w:rPr>
              <w:t xml:space="preserve">Compliance with processes, procedures and standards. </w:t>
            </w:r>
          </w:p>
          <w:p w14:paraId="4828B417" w14:textId="77777777" w:rsidR="00264370" w:rsidRPr="00264370" w:rsidRDefault="00264370" w:rsidP="009217E7">
            <w:pPr>
              <w:pStyle w:val="ListParagraph"/>
              <w:numPr>
                <w:ilvl w:val="0"/>
                <w:numId w:val="6"/>
              </w:numPr>
              <w:autoSpaceDE w:val="0"/>
              <w:autoSpaceDN w:val="0"/>
              <w:adjustRightInd w:val="0"/>
              <w:spacing w:after="100" w:line="241" w:lineRule="atLeast"/>
              <w:ind w:left="314"/>
              <w:rPr>
                <w:rFonts w:ascii="Montserrat" w:hAnsi="Montserrat" w:cs="Arial"/>
                <w:b/>
                <w:szCs w:val="20"/>
              </w:rPr>
            </w:pPr>
            <w:r w:rsidRPr="00264370">
              <w:rPr>
                <w:rFonts w:ascii="Montserrat" w:hAnsi="Montserrat" w:cs="Arial"/>
                <w:szCs w:val="20"/>
              </w:rPr>
              <w:t>Contributions to process reviews and operational improvements.</w:t>
            </w:r>
          </w:p>
        </w:tc>
      </w:tr>
    </w:tbl>
    <w:p w14:paraId="5ABCCFDF" w14:textId="77777777" w:rsidR="00DE3DB1" w:rsidRPr="00264370" w:rsidRDefault="00DE3DB1" w:rsidP="00B80D24">
      <w:pPr>
        <w:rPr>
          <w:rFonts w:ascii="Montserrat" w:hAnsi="Montserrat"/>
        </w:rPr>
      </w:pPr>
    </w:p>
    <w:p w14:paraId="187F83B1" w14:textId="77777777" w:rsidR="00DE3DB1" w:rsidRPr="00264370" w:rsidRDefault="00DE3DB1" w:rsidP="00B80D24">
      <w:pPr>
        <w:rPr>
          <w:rFonts w:ascii="Montserrat" w:hAnsi="Montserrat"/>
        </w:rPr>
      </w:pPr>
    </w:p>
    <w:p w14:paraId="6EEBE36E" w14:textId="77777777" w:rsidR="00DE3DB1" w:rsidRPr="00264370" w:rsidRDefault="00DE3DB1" w:rsidP="00B80D24">
      <w:pPr>
        <w:rPr>
          <w:rFonts w:ascii="Montserrat" w:hAnsi="Montserrat"/>
        </w:rPr>
      </w:pPr>
    </w:p>
    <w:p w14:paraId="6A80F3C3" w14:textId="77777777" w:rsidR="00DE3DB1" w:rsidRPr="00264370" w:rsidRDefault="00DE3DB1" w:rsidP="00B80D24">
      <w:pPr>
        <w:rPr>
          <w:rFonts w:ascii="Montserrat" w:hAnsi="Montserrat"/>
        </w:rPr>
      </w:pPr>
    </w:p>
    <w:p w14:paraId="701462F8" w14:textId="77777777" w:rsidR="00DE3DB1" w:rsidRPr="00264370" w:rsidRDefault="00DE3DB1" w:rsidP="00B80D24">
      <w:pPr>
        <w:rPr>
          <w:rFonts w:ascii="Montserrat" w:hAnsi="Montserrat"/>
        </w:rPr>
      </w:pPr>
    </w:p>
    <w:p w14:paraId="5925A9D8" w14:textId="77777777" w:rsidR="00DE3DB1" w:rsidRPr="00264370" w:rsidRDefault="00DE3DB1" w:rsidP="00B80D24">
      <w:pPr>
        <w:rPr>
          <w:rFonts w:ascii="Montserrat" w:hAnsi="Montserrat"/>
        </w:rPr>
      </w:pPr>
    </w:p>
    <w:p w14:paraId="14F1B716" w14:textId="77777777" w:rsidR="00DE3DB1" w:rsidRPr="00264370" w:rsidRDefault="00DE3DB1" w:rsidP="00B80D24">
      <w:pPr>
        <w:rPr>
          <w:rFonts w:ascii="Montserrat" w:hAnsi="Montserrat"/>
        </w:rPr>
      </w:pPr>
    </w:p>
    <w:p w14:paraId="180984E3" w14:textId="77777777" w:rsidR="00DE3DB1" w:rsidRPr="00264370" w:rsidRDefault="00DE3DB1" w:rsidP="00B80D24">
      <w:pPr>
        <w:rPr>
          <w:rFonts w:ascii="Montserrat" w:hAnsi="Montserrat"/>
        </w:rPr>
      </w:pPr>
    </w:p>
    <w:p w14:paraId="403BAD4A" w14:textId="77777777" w:rsidR="00DE3DB1" w:rsidRPr="00264370" w:rsidRDefault="00DE3DB1" w:rsidP="00B80D24">
      <w:pPr>
        <w:rPr>
          <w:rFonts w:ascii="Montserrat" w:hAnsi="Montserrat"/>
        </w:rPr>
      </w:pPr>
    </w:p>
    <w:p w14:paraId="4C73CBE5" w14:textId="77777777" w:rsidR="00DE3DB1" w:rsidRPr="00264370" w:rsidRDefault="00DE3DB1" w:rsidP="00B80D24">
      <w:pPr>
        <w:rPr>
          <w:rFonts w:ascii="Montserrat" w:hAnsi="Montserrat"/>
        </w:rPr>
      </w:pPr>
    </w:p>
    <w:p w14:paraId="1161EC22" w14:textId="77777777" w:rsidR="00DE3DB1" w:rsidRPr="00264370" w:rsidRDefault="00DE3DB1" w:rsidP="00B80D24">
      <w:pPr>
        <w:rPr>
          <w:rFonts w:ascii="Montserrat" w:hAnsi="Montserrat"/>
        </w:rPr>
      </w:pPr>
    </w:p>
    <w:p w14:paraId="74AC82F4" w14:textId="77777777" w:rsidR="00DE3DB1" w:rsidRPr="00264370" w:rsidRDefault="00DE3DB1" w:rsidP="00B80D24">
      <w:pPr>
        <w:rPr>
          <w:rFonts w:ascii="Montserrat" w:hAnsi="Montserrat"/>
        </w:rPr>
      </w:pPr>
    </w:p>
    <w:p w14:paraId="1928CA19" w14:textId="77777777" w:rsidR="00EE38B1" w:rsidRPr="00264370" w:rsidRDefault="00EE38B1" w:rsidP="00B80D24">
      <w:pPr>
        <w:rPr>
          <w:rFonts w:ascii="Montserrat" w:hAnsi="Montserrat"/>
        </w:rPr>
      </w:pPr>
    </w:p>
    <w:p w14:paraId="4CDDD382" w14:textId="77777777" w:rsidR="00DE3DB1" w:rsidRPr="00264370" w:rsidRDefault="00DE3DB1" w:rsidP="00EE38B1">
      <w:pPr>
        <w:rPr>
          <w:rFonts w:ascii="Montserrat" w:hAnsi="Montserrat"/>
        </w:rPr>
      </w:pPr>
    </w:p>
    <w:p w14:paraId="7508056E" w14:textId="77777777" w:rsidR="00EE38B1" w:rsidRPr="00264370" w:rsidRDefault="00EE38B1" w:rsidP="00EE38B1">
      <w:pPr>
        <w:rPr>
          <w:rFonts w:ascii="Montserrat" w:hAnsi="Montserrat"/>
        </w:rPr>
      </w:pPr>
    </w:p>
    <w:p w14:paraId="4FC539AE" w14:textId="77777777" w:rsidR="00EE38B1" w:rsidRPr="00264370" w:rsidRDefault="00EE38B1" w:rsidP="00EE38B1">
      <w:pPr>
        <w:rPr>
          <w:rFonts w:ascii="Montserrat" w:hAnsi="Montserrat"/>
        </w:rPr>
      </w:pPr>
    </w:p>
    <w:p w14:paraId="5CA40650" w14:textId="77777777" w:rsidR="00DE3DB1" w:rsidRPr="00264370" w:rsidRDefault="00DE3DB1" w:rsidP="00795615">
      <w:pPr>
        <w:rPr>
          <w:rFonts w:ascii="Montserrat" w:hAnsi="Montserrat"/>
        </w:rPr>
      </w:pPr>
    </w:p>
    <w:p w14:paraId="1B9301AF" w14:textId="77777777" w:rsidR="002F1C22" w:rsidRPr="00264370" w:rsidRDefault="002F1C22" w:rsidP="00795615">
      <w:pPr>
        <w:rPr>
          <w:rFonts w:ascii="Montserrat" w:hAnsi="Montserrat"/>
        </w:rPr>
      </w:pPr>
    </w:p>
    <w:p w14:paraId="71B44926" w14:textId="77777777" w:rsidR="00242C97" w:rsidRDefault="00242C97" w:rsidP="00242C97"/>
    <w:p w14:paraId="2C6727F3" w14:textId="77777777" w:rsidR="00242C97" w:rsidRDefault="00242C97" w:rsidP="00242C97"/>
    <w:p w14:paraId="0C74538C" w14:textId="77777777" w:rsidR="00953D24" w:rsidRDefault="00953D24" w:rsidP="00953D24"/>
    <w:p w14:paraId="65B5D329" w14:textId="05909009" w:rsidR="00953D24" w:rsidRDefault="00953D24">
      <w:pPr>
        <w:spacing w:after="120"/>
        <w:ind w:left="360"/>
      </w:pPr>
    </w:p>
    <w:tbl>
      <w:tblPr>
        <w:tblStyle w:val="TableGrid"/>
        <w:tblpPr w:leftFromText="180" w:rightFromText="180" w:vertAnchor="text" w:horzAnchor="margin" w:tblpY="-44"/>
        <w:tblW w:w="0" w:type="auto"/>
        <w:tblLook w:val="04A0" w:firstRow="1" w:lastRow="0" w:firstColumn="1" w:lastColumn="0" w:noHBand="0" w:noVBand="1"/>
      </w:tblPr>
      <w:tblGrid>
        <w:gridCol w:w="8897"/>
      </w:tblGrid>
      <w:tr w:rsidR="009217E7" w:rsidRPr="00795615" w14:paraId="6722467C" w14:textId="77777777" w:rsidTr="009217E7">
        <w:trPr>
          <w:trHeight w:val="416"/>
        </w:trPr>
        <w:tc>
          <w:tcPr>
            <w:tcW w:w="8897" w:type="dxa"/>
            <w:shd w:val="clear" w:color="auto" w:fill="001E62"/>
          </w:tcPr>
          <w:p w14:paraId="754159E3" w14:textId="77777777" w:rsidR="009217E7" w:rsidRPr="00795615" w:rsidRDefault="009217E7" w:rsidP="009217E7">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lastRenderedPageBreak/>
              <w:t xml:space="preserve">Knowledge/Qualifications/Skills/Experience required </w:t>
            </w:r>
          </w:p>
        </w:tc>
      </w:tr>
      <w:tr w:rsidR="009217E7" w:rsidRPr="00577316" w14:paraId="51CD2A0E" w14:textId="77777777" w:rsidTr="009217E7">
        <w:trPr>
          <w:trHeight w:val="3019"/>
        </w:trPr>
        <w:tc>
          <w:tcPr>
            <w:tcW w:w="8897" w:type="dxa"/>
          </w:tcPr>
          <w:p w14:paraId="28F6E7FA" w14:textId="77777777" w:rsidR="009217E7" w:rsidRDefault="009217E7" w:rsidP="009217E7">
            <w:pPr>
              <w:autoSpaceDE w:val="0"/>
              <w:autoSpaceDN w:val="0"/>
              <w:adjustRightInd w:val="0"/>
              <w:spacing w:after="100" w:line="241" w:lineRule="atLeast"/>
              <w:rPr>
                <w:rFonts w:ascii="Montserrat" w:hAnsi="Montserrat" w:cs="Arial"/>
                <w:szCs w:val="20"/>
              </w:rPr>
            </w:pPr>
          </w:p>
          <w:p w14:paraId="232E2F00" w14:textId="77777777" w:rsidR="009217E7" w:rsidRPr="00002120" w:rsidRDefault="009217E7" w:rsidP="009217E7">
            <w:pPr>
              <w:autoSpaceDE w:val="0"/>
              <w:autoSpaceDN w:val="0"/>
              <w:adjustRightInd w:val="0"/>
              <w:spacing w:after="100" w:line="241" w:lineRule="atLeast"/>
              <w:rPr>
                <w:rFonts w:ascii="Montserrat" w:hAnsi="Montserrat" w:cs="Arial"/>
                <w:szCs w:val="20"/>
              </w:rPr>
            </w:pPr>
            <w:r w:rsidRPr="00002120">
              <w:rPr>
                <w:rFonts w:ascii="Montserrat" w:hAnsi="Montserrat" w:cs="Arial"/>
                <w:b/>
                <w:szCs w:val="20"/>
              </w:rPr>
              <w:t>Required:</w:t>
            </w:r>
            <w:r w:rsidRPr="00002120">
              <w:rPr>
                <w:rFonts w:ascii="Montserrat" w:hAnsi="Montserrat" w:cs="Arial"/>
                <w:szCs w:val="20"/>
              </w:rPr>
              <w:t xml:space="preserve"> Excellent organisational &amp; communication skills | Confident stakeholder management | Attention to detail | Experience using Microsoft Office &amp; Zoom</w:t>
            </w:r>
          </w:p>
          <w:p w14:paraId="3DCDC9EC" w14:textId="77777777" w:rsidR="009217E7" w:rsidRDefault="009217E7" w:rsidP="009217E7">
            <w:pPr>
              <w:autoSpaceDE w:val="0"/>
              <w:autoSpaceDN w:val="0"/>
              <w:adjustRightInd w:val="0"/>
              <w:spacing w:after="100" w:line="241" w:lineRule="atLeast"/>
              <w:rPr>
                <w:rFonts w:ascii="Montserrat" w:hAnsi="Montserrat" w:cs="Arial"/>
                <w:szCs w:val="20"/>
              </w:rPr>
            </w:pPr>
            <w:r w:rsidRPr="00002120">
              <w:rPr>
                <w:rFonts w:ascii="Montserrat" w:hAnsi="Montserrat" w:cs="Arial"/>
                <w:b/>
                <w:szCs w:val="20"/>
              </w:rPr>
              <w:t>Desired:</w:t>
            </w:r>
            <w:r w:rsidRPr="00002120">
              <w:rPr>
                <w:rFonts w:ascii="Montserrat" w:hAnsi="Montserrat" w:cs="Arial"/>
                <w:szCs w:val="20"/>
              </w:rPr>
              <w:t xml:space="preserve"> Experience using ClickDimmensions or other email platform | Experience using Microsoft Dynamics or other CRM</w:t>
            </w:r>
          </w:p>
          <w:p w14:paraId="1AC8420C" w14:textId="77777777" w:rsidR="009217E7" w:rsidRPr="00002120" w:rsidRDefault="009217E7" w:rsidP="009217E7">
            <w:pPr>
              <w:autoSpaceDE w:val="0"/>
              <w:autoSpaceDN w:val="0"/>
              <w:adjustRightInd w:val="0"/>
              <w:spacing w:after="100" w:line="241" w:lineRule="atLeast"/>
              <w:rPr>
                <w:rFonts w:ascii="Montserrat" w:hAnsi="Montserrat" w:cs="Arial"/>
                <w:szCs w:val="20"/>
              </w:rPr>
            </w:pPr>
          </w:p>
          <w:p w14:paraId="0F9A7BA3"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Further education or equivalent. </w:t>
            </w:r>
          </w:p>
          <w:p w14:paraId="3485D550"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May hold vocational qualification. </w:t>
            </w:r>
          </w:p>
          <w:p w14:paraId="0D552147"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Excellent customer service skills. </w:t>
            </w:r>
          </w:p>
          <w:p w14:paraId="15EA51A6"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Experience of working in a customer facing environment. </w:t>
            </w:r>
          </w:p>
          <w:p w14:paraId="594B1143"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Proven track record of delivering against Key Performance Indicators or metrics. </w:t>
            </w:r>
          </w:p>
          <w:p w14:paraId="2FE22DE1"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Good communication skills and the ability to address a variety of stakeholders. </w:t>
            </w:r>
          </w:p>
          <w:p w14:paraId="1306D1DB"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Sound working knowledge of standard IT packages, systems and/or databases. </w:t>
            </w:r>
          </w:p>
          <w:p w14:paraId="07AD6C1E"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Experience of software related to own area of specialism. </w:t>
            </w:r>
          </w:p>
          <w:p w14:paraId="23197F29"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Proactive approach to relationship development with colleagues and stakeholders. </w:t>
            </w:r>
          </w:p>
          <w:p w14:paraId="24300D94"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Good attention to detail. </w:t>
            </w:r>
          </w:p>
          <w:p w14:paraId="6285BDC1"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Good time management skills with the ability to organise and prioritise. </w:t>
            </w:r>
          </w:p>
          <w:p w14:paraId="3FCD90E5"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Good team working skills and the ability to work collaboratively. </w:t>
            </w:r>
          </w:p>
          <w:p w14:paraId="4C3C7DBA"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Ability to interpret and apply guidelines to a specific activity. </w:t>
            </w:r>
          </w:p>
          <w:p w14:paraId="47B02EEC" w14:textId="77777777" w:rsidR="009217E7" w:rsidRPr="00264370" w:rsidRDefault="009217E7" w:rsidP="009217E7">
            <w:pPr>
              <w:pStyle w:val="ListParagraph"/>
              <w:numPr>
                <w:ilvl w:val="0"/>
                <w:numId w:val="6"/>
              </w:numPr>
              <w:autoSpaceDE w:val="0"/>
              <w:autoSpaceDN w:val="0"/>
              <w:adjustRightInd w:val="0"/>
              <w:spacing w:after="100" w:line="241" w:lineRule="atLeast"/>
              <w:rPr>
                <w:rFonts w:ascii="Montserrat" w:hAnsi="Montserrat" w:cs="Arial"/>
                <w:szCs w:val="20"/>
              </w:rPr>
            </w:pPr>
            <w:r w:rsidRPr="00264370">
              <w:rPr>
                <w:rFonts w:ascii="Montserrat" w:hAnsi="Montserrat" w:cs="Arial"/>
                <w:szCs w:val="20"/>
              </w:rPr>
              <w:t xml:space="preserve">Experience in standard financial management processes. </w:t>
            </w:r>
          </w:p>
          <w:p w14:paraId="4D04F238" w14:textId="77777777" w:rsidR="009217E7" w:rsidRPr="00242C97" w:rsidRDefault="009217E7" w:rsidP="009217E7">
            <w:pPr>
              <w:pStyle w:val="ListParagraph"/>
              <w:numPr>
                <w:ilvl w:val="0"/>
                <w:numId w:val="0"/>
              </w:numPr>
              <w:autoSpaceDE w:val="0"/>
              <w:autoSpaceDN w:val="0"/>
              <w:adjustRightInd w:val="0"/>
              <w:spacing w:after="100" w:line="241" w:lineRule="atLeast"/>
              <w:ind w:left="360"/>
              <w:rPr>
                <w:rFonts w:ascii="Montserrat" w:hAnsi="Montserrat" w:cs="Arial"/>
                <w:szCs w:val="20"/>
              </w:rPr>
            </w:pPr>
          </w:p>
        </w:tc>
      </w:tr>
    </w:tbl>
    <w:tbl>
      <w:tblPr>
        <w:tblStyle w:val="TableGrid"/>
        <w:tblpPr w:leftFromText="180" w:rightFromText="180" w:vertAnchor="text" w:horzAnchor="margin" w:tblpY="7456"/>
        <w:tblW w:w="0" w:type="auto"/>
        <w:tblLook w:val="04A0" w:firstRow="1" w:lastRow="0" w:firstColumn="1" w:lastColumn="0" w:noHBand="0" w:noVBand="1"/>
      </w:tblPr>
      <w:tblGrid>
        <w:gridCol w:w="2263"/>
        <w:gridCol w:w="3969"/>
      </w:tblGrid>
      <w:tr w:rsidR="009217E7" w14:paraId="016B5F28" w14:textId="77777777" w:rsidTr="009217E7">
        <w:trPr>
          <w:trHeight w:val="482"/>
        </w:trPr>
        <w:tc>
          <w:tcPr>
            <w:tcW w:w="2263" w:type="dxa"/>
            <w:shd w:val="clear" w:color="auto" w:fill="001E62"/>
          </w:tcPr>
          <w:p w14:paraId="5BE6BB49" w14:textId="77777777" w:rsidR="009217E7" w:rsidRPr="00B80D24" w:rsidRDefault="009217E7" w:rsidP="009217E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3DABC32D" w14:textId="77777777" w:rsidR="009217E7" w:rsidRPr="008F12C7" w:rsidRDefault="009217E7" w:rsidP="009217E7">
            <w:pPr>
              <w:rPr>
                <w:rFonts w:ascii="HelveticaNeueLT Std" w:hAnsi="HelveticaNeueLT Std" w:cs="Arial"/>
                <w:b/>
                <w:sz w:val="22"/>
                <w:szCs w:val="20"/>
                <w:lang w:eastAsia="en-US"/>
              </w:rPr>
            </w:pPr>
            <w:r>
              <w:rPr>
                <w:rFonts w:ascii="HelveticaNeueLT Std" w:hAnsi="HelveticaNeueLT Std" w:cs="Arial"/>
                <w:b/>
                <w:sz w:val="22"/>
                <w:szCs w:val="20"/>
                <w:lang w:eastAsia="en-US"/>
              </w:rPr>
              <w:t>0</w:t>
            </w:r>
          </w:p>
        </w:tc>
      </w:tr>
      <w:tr w:rsidR="009217E7" w14:paraId="6EE8E7A5" w14:textId="77777777" w:rsidTr="009217E7">
        <w:trPr>
          <w:trHeight w:val="482"/>
        </w:trPr>
        <w:tc>
          <w:tcPr>
            <w:tcW w:w="2263" w:type="dxa"/>
            <w:shd w:val="clear" w:color="auto" w:fill="001E62"/>
          </w:tcPr>
          <w:p w14:paraId="0F2E31CA" w14:textId="77777777" w:rsidR="009217E7" w:rsidRPr="00B80D24" w:rsidRDefault="009217E7" w:rsidP="009217E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A38C4F5" w14:textId="77777777" w:rsidR="009217E7" w:rsidRPr="008F12C7" w:rsidRDefault="009217E7" w:rsidP="009217E7">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9217E7" w14:paraId="2BA76EE5" w14:textId="77777777" w:rsidTr="009217E7">
        <w:trPr>
          <w:trHeight w:val="482"/>
        </w:trPr>
        <w:tc>
          <w:tcPr>
            <w:tcW w:w="2263" w:type="dxa"/>
            <w:shd w:val="clear" w:color="auto" w:fill="001E62"/>
          </w:tcPr>
          <w:p w14:paraId="780B981A" w14:textId="77777777" w:rsidR="009217E7" w:rsidRPr="00B80D24" w:rsidRDefault="009217E7" w:rsidP="009217E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FD724B0" w14:textId="77777777" w:rsidR="009217E7" w:rsidRPr="008F12C7" w:rsidRDefault="009217E7" w:rsidP="009217E7">
            <w:pPr>
              <w:rPr>
                <w:rFonts w:ascii="HelveticaNeueLT Std" w:hAnsi="HelveticaNeueLT Std" w:cs="Arial"/>
                <w:b/>
                <w:sz w:val="22"/>
                <w:szCs w:val="20"/>
                <w:lang w:eastAsia="en-US"/>
              </w:rPr>
            </w:pPr>
            <w:r>
              <w:rPr>
                <w:rFonts w:ascii="HelveticaNeueLT Std" w:hAnsi="HelveticaNeueLT Std" w:cs="Arial"/>
                <w:b/>
                <w:sz w:val="22"/>
                <w:szCs w:val="20"/>
                <w:lang w:eastAsia="en-US"/>
              </w:rPr>
              <w:t>10/10/22</w:t>
            </w:r>
          </w:p>
        </w:tc>
      </w:tr>
    </w:tbl>
    <w:p w14:paraId="68982F4C" w14:textId="77777777" w:rsidR="00242C97" w:rsidRPr="00242C97" w:rsidRDefault="00242C97" w:rsidP="00953D24"/>
    <w:sectPr w:rsidR="00242C97" w:rsidRPr="00242C97"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A27AB" w14:textId="77777777" w:rsidR="004502CB" w:rsidRDefault="004502CB" w:rsidP="006E667B">
      <w:r>
        <w:separator/>
      </w:r>
    </w:p>
    <w:p w14:paraId="7030BBBC" w14:textId="77777777" w:rsidR="004502CB" w:rsidRDefault="004502CB" w:rsidP="006E667B"/>
    <w:p w14:paraId="189F1BCD" w14:textId="77777777" w:rsidR="004502CB" w:rsidRDefault="004502CB" w:rsidP="006E667B"/>
  </w:endnote>
  <w:endnote w:type="continuationSeparator" w:id="0">
    <w:p w14:paraId="5FAB2BCE" w14:textId="77777777" w:rsidR="004502CB" w:rsidRDefault="004502CB" w:rsidP="006E667B">
      <w:r>
        <w:continuationSeparator/>
      </w:r>
    </w:p>
    <w:p w14:paraId="44BC6FCD" w14:textId="77777777" w:rsidR="004502CB" w:rsidRDefault="004502CB" w:rsidP="006E667B"/>
    <w:p w14:paraId="0C19EFE1" w14:textId="77777777" w:rsidR="004502CB" w:rsidRDefault="004502CB"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FB45" w14:textId="70A3F895" w:rsidR="00552434" w:rsidRDefault="00D53881" w:rsidP="006E667B">
    <w:pPr>
      <w:pStyle w:val="Footer"/>
    </w:pPr>
    <w:r>
      <w:fldChar w:fldCharType="begin"/>
    </w:r>
    <w:r>
      <w:instrText xml:space="preserve"> PAGE   \* MERGEFORMAT </w:instrText>
    </w:r>
    <w:r>
      <w:fldChar w:fldCharType="separate"/>
    </w:r>
    <w:r w:rsidR="00B20B8F">
      <w:rPr>
        <w:noProof/>
      </w:rPr>
      <w:t>5</w:t>
    </w:r>
    <w:r>
      <w:rPr>
        <w:noProof/>
      </w:rPr>
      <w:fldChar w:fldCharType="end"/>
    </w:r>
  </w:p>
  <w:p w14:paraId="5FCD62C0"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5B4F" w14:textId="77777777" w:rsidR="004502CB" w:rsidRDefault="004502CB" w:rsidP="006E667B">
      <w:r>
        <w:separator/>
      </w:r>
    </w:p>
    <w:p w14:paraId="0AA8BFFE" w14:textId="77777777" w:rsidR="004502CB" w:rsidRDefault="004502CB" w:rsidP="006E667B"/>
    <w:p w14:paraId="06DA2208" w14:textId="77777777" w:rsidR="004502CB" w:rsidRDefault="004502CB" w:rsidP="006E667B"/>
  </w:footnote>
  <w:footnote w:type="continuationSeparator" w:id="0">
    <w:p w14:paraId="4BA4AA83" w14:textId="77777777" w:rsidR="004502CB" w:rsidRDefault="004502CB" w:rsidP="006E667B">
      <w:r>
        <w:continuationSeparator/>
      </w:r>
    </w:p>
    <w:p w14:paraId="072E40BB" w14:textId="77777777" w:rsidR="004502CB" w:rsidRDefault="004502CB" w:rsidP="006E667B"/>
    <w:p w14:paraId="1475F0F2" w14:textId="77777777" w:rsidR="004502CB" w:rsidRDefault="004502CB"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D9E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6B54E84" wp14:editId="0491F1A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1A942D7" w14:textId="77777777" w:rsidR="00A26F3D" w:rsidRDefault="00A26F3D">
    <w:pPr>
      <w:pStyle w:val="Header"/>
    </w:pPr>
  </w:p>
  <w:p w14:paraId="2575EB21"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1A3DB5"/>
    <w:multiLevelType w:val="hybridMultilevel"/>
    <w:tmpl w:val="F73C3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2D4234"/>
    <w:multiLevelType w:val="hybridMultilevel"/>
    <w:tmpl w:val="EB9E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A90842"/>
    <w:multiLevelType w:val="hybridMultilevel"/>
    <w:tmpl w:val="005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4115BC"/>
    <w:multiLevelType w:val="hybridMultilevel"/>
    <w:tmpl w:val="1340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B04E0"/>
    <w:multiLevelType w:val="hybridMultilevel"/>
    <w:tmpl w:val="4D86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525AA1"/>
    <w:multiLevelType w:val="hybridMultilevel"/>
    <w:tmpl w:val="719A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111399"/>
    <w:multiLevelType w:val="hybridMultilevel"/>
    <w:tmpl w:val="F660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5"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27BF9"/>
    <w:multiLevelType w:val="hybridMultilevel"/>
    <w:tmpl w:val="86F0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F7F70"/>
    <w:multiLevelType w:val="hybridMultilevel"/>
    <w:tmpl w:val="28B28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442D32"/>
    <w:multiLevelType w:val="hybridMultilevel"/>
    <w:tmpl w:val="4B0C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8B048B"/>
    <w:multiLevelType w:val="hybridMultilevel"/>
    <w:tmpl w:val="ECB44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441384"/>
    <w:multiLevelType w:val="hybridMultilevel"/>
    <w:tmpl w:val="A8D4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AE0A4B"/>
    <w:multiLevelType w:val="hybridMultilevel"/>
    <w:tmpl w:val="BB0E9318"/>
    <w:lvl w:ilvl="0" w:tplc="105296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CF3BD8"/>
    <w:multiLevelType w:val="hybridMultilevel"/>
    <w:tmpl w:val="2D9A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2"/>
  </w:num>
  <w:num w:numId="5">
    <w:abstractNumId w:val="26"/>
  </w:num>
  <w:num w:numId="6">
    <w:abstractNumId w:val="39"/>
  </w:num>
  <w:num w:numId="7">
    <w:abstractNumId w:val="22"/>
  </w:num>
  <w:num w:numId="8">
    <w:abstractNumId w:val="23"/>
  </w:num>
  <w:num w:numId="9">
    <w:abstractNumId w:val="10"/>
  </w:num>
  <w:num w:numId="10">
    <w:abstractNumId w:val="20"/>
  </w:num>
  <w:num w:numId="11">
    <w:abstractNumId w:val="33"/>
  </w:num>
  <w:num w:numId="12">
    <w:abstractNumId w:val="9"/>
  </w:num>
  <w:num w:numId="13">
    <w:abstractNumId w:val="4"/>
  </w:num>
  <w:num w:numId="14">
    <w:abstractNumId w:val="18"/>
  </w:num>
  <w:num w:numId="15">
    <w:abstractNumId w:val="11"/>
  </w:num>
  <w:num w:numId="16">
    <w:abstractNumId w:val="31"/>
  </w:num>
  <w:num w:numId="17">
    <w:abstractNumId w:val="12"/>
  </w:num>
  <w:num w:numId="18">
    <w:abstractNumId w:val="40"/>
  </w:num>
  <w:num w:numId="19">
    <w:abstractNumId w:val="29"/>
  </w:num>
  <w:num w:numId="20">
    <w:abstractNumId w:val="21"/>
  </w:num>
  <w:num w:numId="21">
    <w:abstractNumId w:val="41"/>
  </w:num>
  <w:num w:numId="22">
    <w:abstractNumId w:val="36"/>
  </w:num>
  <w:num w:numId="23">
    <w:abstractNumId w:val="17"/>
  </w:num>
  <w:num w:numId="24">
    <w:abstractNumId w:val="25"/>
  </w:num>
  <w:num w:numId="25">
    <w:abstractNumId w:val="8"/>
  </w:num>
  <w:num w:numId="26">
    <w:abstractNumId w:val="19"/>
  </w:num>
  <w:num w:numId="27">
    <w:abstractNumId w:val="37"/>
  </w:num>
  <w:num w:numId="28">
    <w:abstractNumId w:val="6"/>
  </w:num>
  <w:num w:numId="29">
    <w:abstractNumId w:val="28"/>
  </w:num>
  <w:num w:numId="30">
    <w:abstractNumId w:val="3"/>
  </w:num>
  <w:num w:numId="31">
    <w:abstractNumId w:val="34"/>
  </w:num>
  <w:num w:numId="32">
    <w:abstractNumId w:val="14"/>
  </w:num>
  <w:num w:numId="33">
    <w:abstractNumId w:val="15"/>
  </w:num>
  <w:num w:numId="34">
    <w:abstractNumId w:val="5"/>
  </w:num>
  <w:num w:numId="35">
    <w:abstractNumId w:val="35"/>
  </w:num>
  <w:num w:numId="36">
    <w:abstractNumId w:val="27"/>
  </w:num>
  <w:num w:numId="37">
    <w:abstractNumId w:val="7"/>
  </w:num>
  <w:num w:numId="38">
    <w:abstractNumId w:val="30"/>
  </w:num>
  <w:num w:numId="39">
    <w:abstractNumId w:val="13"/>
  </w:num>
  <w:num w:numId="40">
    <w:abstractNumId w:val="16"/>
  </w:num>
  <w:num w:numId="41">
    <w:abstractNumId w:val="38"/>
  </w:num>
  <w:num w:numId="42">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B"/>
    <w:rsid w:val="00002120"/>
    <w:rsid w:val="000321BD"/>
    <w:rsid w:val="00065AD3"/>
    <w:rsid w:val="000A4D1E"/>
    <w:rsid w:val="000B4D06"/>
    <w:rsid w:val="00126D78"/>
    <w:rsid w:val="00132B02"/>
    <w:rsid w:val="00157DA6"/>
    <w:rsid w:val="00176E20"/>
    <w:rsid w:val="001A26D5"/>
    <w:rsid w:val="001C194F"/>
    <w:rsid w:val="00202BC6"/>
    <w:rsid w:val="0023349D"/>
    <w:rsid w:val="00242C97"/>
    <w:rsid w:val="00264370"/>
    <w:rsid w:val="00293801"/>
    <w:rsid w:val="002F1C22"/>
    <w:rsid w:val="002F2A4A"/>
    <w:rsid w:val="003069F7"/>
    <w:rsid w:val="003653E7"/>
    <w:rsid w:val="0036781E"/>
    <w:rsid w:val="0039778B"/>
    <w:rsid w:val="003C577E"/>
    <w:rsid w:val="00423B18"/>
    <w:rsid w:val="0042642B"/>
    <w:rsid w:val="004502CB"/>
    <w:rsid w:val="004B4B46"/>
    <w:rsid w:val="00525269"/>
    <w:rsid w:val="00532E51"/>
    <w:rsid w:val="00540AB3"/>
    <w:rsid w:val="00546A3D"/>
    <w:rsid w:val="00547738"/>
    <w:rsid w:val="00552434"/>
    <w:rsid w:val="00575995"/>
    <w:rsid w:val="00577316"/>
    <w:rsid w:val="005849BD"/>
    <w:rsid w:val="005A3827"/>
    <w:rsid w:val="005E0038"/>
    <w:rsid w:val="00643AD8"/>
    <w:rsid w:val="00670EE5"/>
    <w:rsid w:val="0067240E"/>
    <w:rsid w:val="006B2235"/>
    <w:rsid w:val="006E667B"/>
    <w:rsid w:val="006F20E8"/>
    <w:rsid w:val="00722A08"/>
    <w:rsid w:val="0072596A"/>
    <w:rsid w:val="00732970"/>
    <w:rsid w:val="0073305F"/>
    <w:rsid w:val="00740553"/>
    <w:rsid w:val="007902D4"/>
    <w:rsid w:val="00795615"/>
    <w:rsid w:val="007C0739"/>
    <w:rsid w:val="007E7814"/>
    <w:rsid w:val="007F0246"/>
    <w:rsid w:val="007F03E6"/>
    <w:rsid w:val="008A0D70"/>
    <w:rsid w:val="008D2506"/>
    <w:rsid w:val="008F769B"/>
    <w:rsid w:val="008F7718"/>
    <w:rsid w:val="00905369"/>
    <w:rsid w:val="009217E7"/>
    <w:rsid w:val="0094275B"/>
    <w:rsid w:val="009428DD"/>
    <w:rsid w:val="0094749E"/>
    <w:rsid w:val="00953D24"/>
    <w:rsid w:val="00973853"/>
    <w:rsid w:val="009A6D19"/>
    <w:rsid w:val="009F5B72"/>
    <w:rsid w:val="00A26F3D"/>
    <w:rsid w:val="00A60D20"/>
    <w:rsid w:val="00B20B8F"/>
    <w:rsid w:val="00B80D24"/>
    <w:rsid w:val="00BA710C"/>
    <w:rsid w:val="00BC7AD4"/>
    <w:rsid w:val="00BF0194"/>
    <w:rsid w:val="00C56F98"/>
    <w:rsid w:val="00C841B5"/>
    <w:rsid w:val="00CD15A8"/>
    <w:rsid w:val="00CF4059"/>
    <w:rsid w:val="00D01F88"/>
    <w:rsid w:val="00D1609E"/>
    <w:rsid w:val="00D2280D"/>
    <w:rsid w:val="00D53881"/>
    <w:rsid w:val="00D67411"/>
    <w:rsid w:val="00D83DE5"/>
    <w:rsid w:val="00D85467"/>
    <w:rsid w:val="00D925F7"/>
    <w:rsid w:val="00DA21F2"/>
    <w:rsid w:val="00DC36F9"/>
    <w:rsid w:val="00DE0AFB"/>
    <w:rsid w:val="00DE3DB1"/>
    <w:rsid w:val="00E24033"/>
    <w:rsid w:val="00E40805"/>
    <w:rsid w:val="00E61105"/>
    <w:rsid w:val="00EB135C"/>
    <w:rsid w:val="00EE38B1"/>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80F3A"/>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9A04AD69224C91600157D01AEEAF" ma:contentTypeVersion="15" ma:contentTypeDescription="Create a new document." ma:contentTypeScope="" ma:versionID="4293d1f0e627d3d275bcc98b45e60eb5">
  <xsd:schema xmlns:xsd="http://www.w3.org/2001/XMLSchema" xmlns:xs="http://www.w3.org/2001/XMLSchema" xmlns:p="http://schemas.microsoft.com/office/2006/metadata/properties" xmlns:ns1="http://schemas.microsoft.com/sharepoint/v3" xmlns:ns3="e754b86c-b386-4a18-a4d0-ae6f2f47c0a9" xmlns:ns4="3c3afdaf-ee8a-4af6-a757-734dbed91b98" targetNamespace="http://schemas.microsoft.com/office/2006/metadata/properties" ma:root="true" ma:fieldsID="31e8f6d29e228a5aaa1b17964318db02" ns1:_="" ns3:_="" ns4:_="">
    <xsd:import namespace="http://schemas.microsoft.com/sharepoint/v3"/>
    <xsd:import namespace="e754b86c-b386-4a18-a4d0-ae6f2f47c0a9"/>
    <xsd:import namespace="3c3afdaf-ee8a-4af6-a757-734dbed91b9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b86c-b386-4a18-a4d0-ae6f2f47c0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afdaf-ee8a-4af6-a757-734dbed91b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C25D-3E09-4A0D-BBF4-F128FF61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b86c-b386-4a18-a4d0-ae6f2f47c0a9"/>
    <ds:schemaRef ds:uri="3c3afdaf-ee8a-4af6-a757-734dbed91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70680-DAD3-4077-B8F1-343A5B40CD82}">
  <ds:schemaRefs>
    <ds:schemaRef ds:uri="http://schemas.microsoft.com/sharepoint/v3/contenttype/forms"/>
  </ds:schemaRefs>
</ds:datastoreItem>
</file>

<file path=customXml/itemProps3.xml><?xml version="1.0" encoding="utf-8"?>
<ds:datastoreItem xmlns:ds="http://schemas.openxmlformats.org/officeDocument/2006/customXml" ds:itemID="{640702DA-30F6-4EF3-A01D-5D5DB741E5DB}">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e754b86c-b386-4a18-a4d0-ae6f2f47c0a9"/>
    <ds:schemaRef ds:uri="http://schemas.openxmlformats.org/package/2006/metadata/core-properties"/>
    <ds:schemaRef ds:uri="3c3afdaf-ee8a-4af6-a757-734dbed91b98"/>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7022EC5-E385-41E4-B596-CA648825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Lowri Sparkes</cp:lastModifiedBy>
  <cp:revision>4</cp:revision>
  <dcterms:created xsi:type="dcterms:W3CDTF">2022-10-10T15:10:00Z</dcterms:created>
  <dcterms:modified xsi:type="dcterms:W3CDTF">2023-03-12T21:55:00Z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0x010100DA799A04AD69224C91600157D01AEEAF</vt:lpwstr>
  </property>
</Properties>
</file>